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9B5" w:rsidRDefault="00EB79B5" w:rsidP="00C5464A">
      <w:pPr>
        <w:ind w:left="705" w:hanging="705"/>
        <w:jc w:val="right"/>
        <w:rPr>
          <w:sz w:val="28"/>
          <w:szCs w:val="28"/>
        </w:rPr>
      </w:pP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B79B5" w:rsidRPr="008C2E21" w:rsidRDefault="00EB79B5" w:rsidP="00C5464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1B4954" w:rsidRDefault="0053647A" w:rsidP="001B4954">
      <w:pPr>
        <w:pStyle w:val="2"/>
        <w:spacing w:after="0" w:line="240" w:lineRule="auto"/>
        <w:ind w:right="-82"/>
        <w:jc w:val="center"/>
        <w:rPr>
          <w:sz w:val="28"/>
          <w:szCs w:val="28"/>
        </w:rPr>
      </w:pPr>
      <w:r w:rsidRPr="00525BB1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Развитие м</w:t>
      </w:r>
      <w:r w:rsidRPr="009E65B1">
        <w:rPr>
          <w:sz w:val="28"/>
          <w:szCs w:val="28"/>
        </w:rPr>
        <w:t xml:space="preserve">униципальной службы в </w:t>
      </w:r>
      <w:r>
        <w:rPr>
          <w:sz w:val="28"/>
          <w:szCs w:val="28"/>
        </w:rPr>
        <w:t>городе Пыть-Яхе</w:t>
      </w:r>
      <w:r w:rsidRPr="00525BB1">
        <w:rPr>
          <w:sz w:val="28"/>
          <w:szCs w:val="28"/>
        </w:rPr>
        <w:t>»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8C2E21" w:rsidRDefault="00DF2D51" w:rsidP="007A26AA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январь-</w:t>
      </w:r>
      <w:r w:rsidR="00F75FBD">
        <w:rPr>
          <w:rFonts w:ascii="Times New Roman" w:hAnsi="Times New Roman" w:cs="Times New Roman"/>
          <w:b/>
          <w:sz w:val="26"/>
          <w:szCs w:val="26"/>
        </w:rPr>
        <w:t>декабрь</w:t>
      </w:r>
      <w:r w:rsidR="00927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>201</w:t>
      </w:r>
      <w:r w:rsidR="0053647A">
        <w:rPr>
          <w:rFonts w:ascii="Times New Roman" w:hAnsi="Times New Roman" w:cs="Times New Roman"/>
          <w:b/>
          <w:sz w:val="26"/>
          <w:szCs w:val="26"/>
        </w:rPr>
        <w:t>9</w:t>
      </w:r>
      <w:r w:rsidR="00EB79B5" w:rsidRPr="008C2E2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EB79B5" w:rsidRPr="008C2E21" w:rsidRDefault="00EB79B5" w:rsidP="007A26AA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EB79B5" w:rsidRPr="00D70BB0" w:rsidRDefault="00EB79B5" w:rsidP="008B2174">
      <w:pPr>
        <w:spacing w:line="276" w:lineRule="auto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EB79B5" w:rsidRPr="00D70BB0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EB79B5" w:rsidRPr="001B4954" w:rsidRDefault="00EB79B5" w:rsidP="008B2174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EB79B5" w:rsidRPr="00CC5343" w:rsidRDefault="00EB79B5" w:rsidP="00E70697">
      <w:pPr>
        <w:ind w:firstLine="708"/>
        <w:jc w:val="both"/>
        <w:rPr>
          <w:sz w:val="16"/>
          <w:szCs w:val="16"/>
          <w:lang w:eastAsia="en-US"/>
        </w:rPr>
      </w:pPr>
    </w:p>
    <w:tbl>
      <w:tblPr>
        <w:tblW w:w="97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151"/>
        <w:gridCol w:w="1842"/>
        <w:gridCol w:w="4130"/>
      </w:tblGrid>
      <w:tr w:rsidR="00476DA2" w:rsidRPr="000020A7" w:rsidTr="00476DA2">
        <w:trPr>
          <w:trHeight w:val="674"/>
        </w:trPr>
        <w:tc>
          <w:tcPr>
            <w:tcW w:w="9702" w:type="dxa"/>
            <w:gridSpan w:val="4"/>
            <w:noWrap/>
            <w:vAlign w:val="center"/>
          </w:tcPr>
          <w:p w:rsidR="00476DA2" w:rsidRDefault="00476DA2" w:rsidP="006735BB">
            <w:pPr>
              <w:jc w:val="both"/>
              <w:rPr>
                <w:sz w:val="18"/>
              </w:rPr>
            </w:pPr>
            <w:r w:rsidRPr="007C0841">
              <w:rPr>
                <w:sz w:val="20"/>
                <w:szCs w:val="20"/>
                <w:lang w:eastAsia="en-US"/>
              </w:rPr>
              <w:t xml:space="preserve">Задача 1. </w:t>
            </w:r>
            <w:r w:rsidRPr="007C0841">
              <w:rPr>
                <w:sz w:val="20"/>
                <w:szCs w:val="20"/>
              </w:rPr>
              <w:t>Повышение качества формирования кадрового состава муниципальной службы в городе Пыть-Яхе, совершенствование системы профессионального развития, муниципальных служащих и кадрового резерва в городе Пыть-Яхе, повышение их профессионализма и компетентности</w:t>
            </w:r>
          </w:p>
        </w:tc>
      </w:tr>
      <w:tr w:rsidR="00476DA2" w:rsidRPr="00476DA2" w:rsidTr="00476DA2">
        <w:trPr>
          <w:trHeight w:val="674"/>
        </w:trPr>
        <w:tc>
          <w:tcPr>
            <w:tcW w:w="9702" w:type="dxa"/>
            <w:gridSpan w:val="4"/>
            <w:noWrap/>
            <w:vAlign w:val="center"/>
          </w:tcPr>
          <w:p w:rsidR="00476DA2" w:rsidRPr="00476DA2" w:rsidRDefault="00476DA2" w:rsidP="006735BB">
            <w:pPr>
              <w:jc w:val="both"/>
              <w:rPr>
                <w:sz w:val="20"/>
                <w:szCs w:val="20"/>
                <w:lang w:eastAsia="en-US"/>
              </w:rPr>
            </w:pPr>
            <w:r w:rsidRPr="00476DA2">
              <w:rPr>
                <w:sz w:val="20"/>
                <w:szCs w:val="20"/>
                <w:lang w:eastAsia="en-US"/>
              </w:rPr>
              <w:t xml:space="preserve">Подпрограмма </w:t>
            </w:r>
            <w:r w:rsidRPr="00476DA2">
              <w:rPr>
                <w:sz w:val="20"/>
                <w:szCs w:val="20"/>
              </w:rPr>
              <w:t>1.Повышение профессионального уровня муниципальных служащих и резерва управленческих кадров в городе Пыть-Яхе</w:t>
            </w:r>
          </w:p>
        </w:tc>
      </w:tr>
      <w:tr w:rsidR="00B8624A" w:rsidRPr="006002D0" w:rsidTr="00CC5343">
        <w:trPr>
          <w:trHeight w:val="674"/>
        </w:trPr>
        <w:tc>
          <w:tcPr>
            <w:tcW w:w="579" w:type="dxa"/>
            <w:noWrap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1.1.</w:t>
            </w:r>
          </w:p>
        </w:tc>
        <w:tc>
          <w:tcPr>
            <w:tcW w:w="3151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Организация обучения и оценка компетенций лиц, включенных в кадровый резерв и резерв управленческих кадров муниципального образования</w:t>
            </w:r>
          </w:p>
        </w:tc>
        <w:tc>
          <w:tcPr>
            <w:tcW w:w="1842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Merge w:val="restart"/>
          </w:tcPr>
          <w:p w:rsidR="00B8624A" w:rsidRPr="006002D0" w:rsidRDefault="00B8624A" w:rsidP="00F75FBD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 xml:space="preserve">Дополнительное профессиональное образование за 2019 год получили </w:t>
            </w:r>
            <w:r w:rsidR="00F75FBD">
              <w:rPr>
                <w:sz w:val="20"/>
                <w:szCs w:val="20"/>
              </w:rPr>
              <w:t>7</w:t>
            </w:r>
            <w:r w:rsidR="009271D9">
              <w:rPr>
                <w:sz w:val="20"/>
                <w:szCs w:val="20"/>
              </w:rPr>
              <w:t>1</w:t>
            </w:r>
            <w:r w:rsidRPr="006002D0">
              <w:rPr>
                <w:sz w:val="20"/>
                <w:szCs w:val="20"/>
              </w:rPr>
              <w:t xml:space="preserve"> муниципальны</w:t>
            </w:r>
            <w:r w:rsidR="009271D9">
              <w:rPr>
                <w:sz w:val="20"/>
                <w:szCs w:val="20"/>
              </w:rPr>
              <w:t>й</w:t>
            </w:r>
            <w:r w:rsidRPr="006002D0">
              <w:rPr>
                <w:sz w:val="20"/>
                <w:szCs w:val="20"/>
              </w:rPr>
              <w:t xml:space="preserve"> служащи</w:t>
            </w:r>
            <w:r w:rsidR="009271D9">
              <w:rPr>
                <w:sz w:val="20"/>
                <w:szCs w:val="20"/>
              </w:rPr>
              <w:t xml:space="preserve">й в </w:t>
            </w:r>
            <w:r w:rsidRPr="006002D0">
              <w:rPr>
                <w:sz w:val="20"/>
                <w:szCs w:val="20"/>
              </w:rPr>
              <w:t xml:space="preserve">администрации города, </w:t>
            </w:r>
            <w:proofErr w:type="spellStart"/>
            <w:r w:rsidRPr="006002D0">
              <w:rPr>
                <w:sz w:val="20"/>
                <w:szCs w:val="20"/>
              </w:rPr>
              <w:t>в.ч</w:t>
            </w:r>
            <w:proofErr w:type="spellEnd"/>
            <w:r w:rsidRPr="006002D0">
              <w:rPr>
                <w:sz w:val="20"/>
                <w:szCs w:val="20"/>
              </w:rPr>
              <w:t>., лица</w:t>
            </w:r>
            <w:r w:rsidR="009271D9">
              <w:rPr>
                <w:sz w:val="20"/>
                <w:szCs w:val="20"/>
              </w:rPr>
              <w:t xml:space="preserve">, состоящие в кадровом резерве, и </w:t>
            </w:r>
            <w:r w:rsidR="00F75FBD">
              <w:rPr>
                <w:sz w:val="20"/>
                <w:szCs w:val="20"/>
              </w:rPr>
              <w:t>15</w:t>
            </w:r>
            <w:r w:rsidR="00B377CE">
              <w:rPr>
                <w:sz w:val="20"/>
                <w:szCs w:val="20"/>
              </w:rPr>
              <w:t xml:space="preserve"> </w:t>
            </w:r>
            <w:proofErr w:type="spellStart"/>
            <w:r w:rsidR="009271D9">
              <w:rPr>
                <w:sz w:val="20"/>
                <w:szCs w:val="20"/>
              </w:rPr>
              <w:t>мун.служащих</w:t>
            </w:r>
            <w:proofErr w:type="spellEnd"/>
            <w:r w:rsidR="009271D9">
              <w:rPr>
                <w:sz w:val="20"/>
                <w:szCs w:val="20"/>
              </w:rPr>
              <w:t xml:space="preserve"> в Думе города</w:t>
            </w:r>
          </w:p>
        </w:tc>
      </w:tr>
      <w:tr w:rsidR="00B8624A" w:rsidRPr="006002D0" w:rsidTr="00CC5343">
        <w:trPr>
          <w:trHeight w:val="674"/>
        </w:trPr>
        <w:tc>
          <w:tcPr>
            <w:tcW w:w="579" w:type="dxa"/>
            <w:noWrap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1.2.</w:t>
            </w:r>
          </w:p>
        </w:tc>
        <w:tc>
          <w:tcPr>
            <w:tcW w:w="3151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</w:rPr>
              <w:t>Дополнительное профессиональное образование муниципальных служащих, лиц, замещающих муниципальные должности, по приоритетным и иным направлениям</w:t>
            </w:r>
          </w:p>
        </w:tc>
        <w:tc>
          <w:tcPr>
            <w:tcW w:w="1842" w:type="dxa"/>
            <w:vAlign w:val="center"/>
          </w:tcPr>
          <w:p w:rsidR="00B8624A" w:rsidRPr="006002D0" w:rsidRDefault="00B8624A" w:rsidP="004E67AD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Merge/>
          </w:tcPr>
          <w:p w:rsidR="00B8624A" w:rsidRPr="006002D0" w:rsidRDefault="00B8624A" w:rsidP="001E6E5E">
            <w:pPr>
              <w:jc w:val="both"/>
              <w:rPr>
                <w:sz w:val="20"/>
                <w:szCs w:val="20"/>
              </w:rPr>
            </w:pPr>
          </w:p>
        </w:tc>
      </w:tr>
      <w:tr w:rsidR="00476DA2" w:rsidRPr="000020A7" w:rsidTr="00E56A72">
        <w:trPr>
          <w:trHeight w:val="674"/>
        </w:trPr>
        <w:tc>
          <w:tcPr>
            <w:tcW w:w="9702" w:type="dxa"/>
            <w:gridSpan w:val="4"/>
            <w:noWrap/>
            <w:vAlign w:val="center"/>
          </w:tcPr>
          <w:p w:rsidR="00476DA2" w:rsidRPr="007C0841" w:rsidRDefault="00476DA2" w:rsidP="00E56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Задача 2. </w:t>
            </w:r>
            <w:r w:rsidRPr="00B60FA3">
              <w:rPr>
                <w:sz w:val="20"/>
                <w:szCs w:val="20"/>
              </w:rPr>
              <w:t xml:space="preserve">Обеспечение мер, способствующих совершенствованию управления кадровым составом, повышению результативности и эффективности, а также престижа </w:t>
            </w:r>
            <w:r w:rsidRPr="007C0841">
              <w:rPr>
                <w:sz w:val="20"/>
                <w:szCs w:val="20"/>
              </w:rPr>
              <w:t>муниципальной службы городе Пыть-Яхе, совершенствование антикоррупционных механизмов в системе муниципальной службы.</w:t>
            </w:r>
          </w:p>
          <w:p w:rsidR="00476DA2" w:rsidRDefault="00476DA2" w:rsidP="00E56A72">
            <w:pPr>
              <w:jc w:val="both"/>
              <w:rPr>
                <w:sz w:val="18"/>
              </w:rPr>
            </w:pPr>
            <w:r w:rsidRPr="007C0841">
              <w:rPr>
                <w:sz w:val="20"/>
                <w:szCs w:val="20"/>
                <w:lang w:eastAsia="en-US"/>
              </w:rPr>
              <w:t>Задача</w:t>
            </w:r>
            <w:r w:rsidRPr="007C0841">
              <w:rPr>
                <w:sz w:val="20"/>
                <w:szCs w:val="20"/>
              </w:rPr>
              <w:t xml:space="preserve"> 3. Оптимизация организационной структуры, организационное развитие, подготовка и внедрение решений по улучшению организации деятельности органов местного самоуправления города Пыть-Яха</w:t>
            </w:r>
          </w:p>
        </w:tc>
      </w:tr>
      <w:tr w:rsidR="00476DA2" w:rsidRPr="000020A7" w:rsidTr="0036567C">
        <w:trPr>
          <w:trHeight w:val="674"/>
        </w:trPr>
        <w:tc>
          <w:tcPr>
            <w:tcW w:w="9702" w:type="dxa"/>
            <w:gridSpan w:val="4"/>
            <w:noWrap/>
            <w:vAlign w:val="center"/>
          </w:tcPr>
          <w:p w:rsidR="00476DA2" w:rsidRDefault="00476DA2" w:rsidP="001E6E5E">
            <w:pPr>
              <w:jc w:val="both"/>
              <w:rPr>
                <w:sz w:val="18"/>
              </w:rPr>
            </w:pPr>
            <w:r w:rsidRPr="00947D0A">
              <w:rPr>
                <w:sz w:val="20"/>
                <w:szCs w:val="20"/>
                <w:lang w:eastAsia="en-US"/>
              </w:rPr>
              <w:t>Подпрограмма 2</w:t>
            </w:r>
            <w:r>
              <w:rPr>
                <w:sz w:val="20"/>
                <w:szCs w:val="20"/>
                <w:lang w:eastAsia="en-US"/>
              </w:rPr>
              <w:t>.</w:t>
            </w:r>
            <w:r w:rsidRPr="00947D0A">
              <w:rPr>
                <w:sz w:val="20"/>
                <w:szCs w:val="20"/>
                <w:lang w:eastAsia="en-US"/>
              </w:rPr>
              <w:t xml:space="preserve"> </w:t>
            </w:r>
            <w:r w:rsidRPr="00B60FA3">
              <w:rPr>
                <w:sz w:val="20"/>
                <w:szCs w:val="20"/>
              </w:rPr>
              <w:t>Внедрение современных кадровых технологий на муниципальной службе в городе Пыть-Яхе</w:t>
            </w:r>
          </w:p>
        </w:tc>
      </w:tr>
      <w:tr w:rsidR="00476DA2" w:rsidRPr="000020A7" w:rsidTr="00CC5343">
        <w:trPr>
          <w:trHeight w:val="674"/>
        </w:trPr>
        <w:tc>
          <w:tcPr>
            <w:tcW w:w="579" w:type="dxa"/>
            <w:noWrap/>
          </w:tcPr>
          <w:p w:rsidR="00476DA2" w:rsidRPr="006002D0" w:rsidRDefault="00476DA2" w:rsidP="00476DA2">
            <w:pPr>
              <w:jc w:val="center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3151" w:type="dxa"/>
          </w:tcPr>
          <w:p w:rsidR="00476DA2" w:rsidRPr="006002D0" w:rsidRDefault="00476DA2" w:rsidP="00476DA2">
            <w:pPr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Участие в </w:t>
            </w:r>
            <w:proofErr w:type="spellStart"/>
            <w:r w:rsidRPr="006002D0">
              <w:rPr>
                <w:sz w:val="20"/>
                <w:szCs w:val="20"/>
                <w:lang w:eastAsia="en-US"/>
              </w:rPr>
              <w:t>цифровизации</w:t>
            </w:r>
            <w:proofErr w:type="spellEnd"/>
            <w:r w:rsidRPr="006002D0">
              <w:rPr>
                <w:sz w:val="20"/>
                <w:szCs w:val="20"/>
                <w:lang w:eastAsia="en-US"/>
              </w:rPr>
              <w:t xml:space="preserve"> функций управления кадрами автономного округа, в том числе кадрового делопроизводства</w:t>
            </w:r>
          </w:p>
        </w:tc>
        <w:tc>
          <w:tcPr>
            <w:tcW w:w="1842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</w:tcPr>
          <w:p w:rsidR="00476DA2" w:rsidRPr="006002D0" w:rsidRDefault="000B7A3A" w:rsidP="00F75FBD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Размещение в ФГИС «ЕИСУКС» сведений о вакантных должностях муниципальной службы и поддержание их в актуальном состоянии, сведений об открытых вакансиях в органах местного самоуправления и проведении конкурса на </w:t>
            </w:r>
            <w:r w:rsidR="00F12246">
              <w:rPr>
                <w:sz w:val="20"/>
                <w:szCs w:val="20"/>
                <w:lang w:eastAsia="en-US"/>
              </w:rPr>
              <w:t xml:space="preserve">замещение вакантных должностей муниципальной службы и </w:t>
            </w:r>
            <w:r w:rsidRPr="006002D0">
              <w:rPr>
                <w:sz w:val="20"/>
                <w:szCs w:val="20"/>
                <w:lang w:eastAsia="en-US"/>
              </w:rPr>
              <w:t>включение в кадровый резерв, с возможностью представления в электронном виде документов кандидатов для участия в конкурс</w:t>
            </w:r>
            <w:r w:rsidR="00F12246">
              <w:rPr>
                <w:sz w:val="20"/>
                <w:szCs w:val="20"/>
                <w:lang w:eastAsia="en-US"/>
              </w:rPr>
              <w:t>ах</w:t>
            </w:r>
            <w:r w:rsidRPr="006002D0">
              <w:rPr>
                <w:sz w:val="20"/>
                <w:szCs w:val="20"/>
                <w:lang w:eastAsia="en-US"/>
              </w:rPr>
              <w:t>: размещен</w:t>
            </w:r>
            <w:r w:rsidR="006002D0" w:rsidRPr="006002D0">
              <w:rPr>
                <w:sz w:val="20"/>
                <w:szCs w:val="20"/>
                <w:lang w:eastAsia="en-US"/>
              </w:rPr>
              <w:t>а</w:t>
            </w:r>
            <w:r w:rsidRPr="006002D0">
              <w:rPr>
                <w:sz w:val="20"/>
                <w:szCs w:val="20"/>
                <w:lang w:eastAsia="en-US"/>
              </w:rPr>
              <w:t xml:space="preserve"> информация о </w:t>
            </w:r>
            <w:r w:rsidR="006002D0" w:rsidRPr="006002D0">
              <w:rPr>
                <w:sz w:val="20"/>
                <w:szCs w:val="20"/>
                <w:lang w:eastAsia="en-US"/>
              </w:rPr>
              <w:t xml:space="preserve">проведении </w:t>
            </w:r>
            <w:r w:rsidRPr="006002D0">
              <w:rPr>
                <w:sz w:val="20"/>
                <w:szCs w:val="20"/>
                <w:lang w:eastAsia="en-US"/>
              </w:rPr>
              <w:t>конкурс</w:t>
            </w:r>
            <w:r w:rsidR="006002D0" w:rsidRPr="006002D0">
              <w:rPr>
                <w:sz w:val="20"/>
                <w:szCs w:val="20"/>
                <w:lang w:eastAsia="en-US"/>
              </w:rPr>
              <w:t>ов</w:t>
            </w:r>
            <w:r w:rsidRPr="006002D0">
              <w:rPr>
                <w:sz w:val="20"/>
                <w:szCs w:val="20"/>
                <w:lang w:eastAsia="en-US"/>
              </w:rPr>
              <w:t xml:space="preserve"> </w:t>
            </w:r>
            <w:r w:rsidR="00FE44E8">
              <w:rPr>
                <w:sz w:val="20"/>
                <w:szCs w:val="20"/>
                <w:lang w:eastAsia="en-US"/>
              </w:rPr>
              <w:t xml:space="preserve">на </w:t>
            </w:r>
            <w:r w:rsidR="00F75FBD">
              <w:rPr>
                <w:sz w:val="20"/>
                <w:szCs w:val="20"/>
                <w:lang w:eastAsia="en-US"/>
              </w:rPr>
              <w:t>89</w:t>
            </w:r>
            <w:r w:rsidR="00FE44E8">
              <w:rPr>
                <w:sz w:val="20"/>
                <w:szCs w:val="20"/>
                <w:lang w:eastAsia="en-US"/>
              </w:rPr>
              <w:t xml:space="preserve"> </w:t>
            </w:r>
            <w:r w:rsidR="00F12246">
              <w:rPr>
                <w:sz w:val="20"/>
                <w:szCs w:val="20"/>
                <w:lang w:eastAsia="en-US"/>
              </w:rPr>
              <w:t>должност</w:t>
            </w:r>
            <w:r w:rsidR="00F75FBD">
              <w:rPr>
                <w:sz w:val="20"/>
                <w:szCs w:val="20"/>
                <w:lang w:eastAsia="en-US"/>
              </w:rPr>
              <w:t xml:space="preserve">ей (в </w:t>
            </w:r>
            <w:proofErr w:type="spellStart"/>
            <w:r w:rsidR="00F75FBD">
              <w:rPr>
                <w:sz w:val="20"/>
                <w:szCs w:val="20"/>
                <w:lang w:eastAsia="en-US"/>
              </w:rPr>
              <w:t>т.ч</w:t>
            </w:r>
            <w:proofErr w:type="spellEnd"/>
            <w:r w:rsidR="00F75FBD">
              <w:rPr>
                <w:sz w:val="20"/>
                <w:szCs w:val="20"/>
                <w:lang w:eastAsia="en-US"/>
              </w:rPr>
              <w:t>., при проведении повторных конкурсов)</w:t>
            </w:r>
            <w:r w:rsidR="00F12246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76DA2" w:rsidRPr="00741DBE" w:rsidTr="00CC5343">
        <w:trPr>
          <w:trHeight w:val="674"/>
        </w:trPr>
        <w:tc>
          <w:tcPr>
            <w:tcW w:w="579" w:type="dxa"/>
            <w:noWrap/>
          </w:tcPr>
          <w:p w:rsidR="00476DA2" w:rsidRPr="006002D0" w:rsidRDefault="00B8624A" w:rsidP="00476DA2">
            <w:pPr>
              <w:jc w:val="center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3151" w:type="dxa"/>
          </w:tcPr>
          <w:p w:rsidR="00476DA2" w:rsidRPr="006002D0" w:rsidRDefault="00476DA2" w:rsidP="00476DA2">
            <w:pPr>
              <w:jc w:val="both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Анализ и разработка предложений, а также проведение мероприятий по повышению эффективности в сфере профилактики коррупции органах местного самоуправления города Пыть-Яха</w:t>
            </w:r>
          </w:p>
        </w:tc>
        <w:tc>
          <w:tcPr>
            <w:tcW w:w="1842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</w:tcPr>
          <w:p w:rsidR="00FE44E8" w:rsidRPr="00C3039A" w:rsidRDefault="00F12246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</w:t>
            </w:r>
            <w:r w:rsidR="00FE44E8" w:rsidRPr="00C3039A">
              <w:rPr>
                <w:sz w:val="20"/>
                <w:szCs w:val="20"/>
              </w:rPr>
              <w:t xml:space="preserve">2019 год </w:t>
            </w:r>
            <w:r w:rsidR="00FC7BFD">
              <w:rPr>
                <w:sz w:val="20"/>
                <w:szCs w:val="20"/>
              </w:rPr>
              <w:t>установлен факт</w:t>
            </w:r>
            <w:r w:rsidR="00FE44E8" w:rsidRPr="00C3039A">
              <w:rPr>
                <w:sz w:val="20"/>
                <w:szCs w:val="20"/>
              </w:rPr>
              <w:t xml:space="preserve"> несоблюдения требований к служебному поведению</w:t>
            </w:r>
            <w:r w:rsidR="00FC7BFD">
              <w:rPr>
                <w:sz w:val="20"/>
                <w:szCs w:val="20"/>
              </w:rPr>
              <w:t xml:space="preserve"> в отношении 1 </w:t>
            </w:r>
            <w:proofErr w:type="spellStart"/>
            <w:r w:rsidR="00FC7BFD">
              <w:rPr>
                <w:sz w:val="20"/>
                <w:szCs w:val="20"/>
              </w:rPr>
              <w:t>мун.служащего</w:t>
            </w:r>
            <w:proofErr w:type="spellEnd"/>
            <w:r w:rsidR="00FC7BFD">
              <w:rPr>
                <w:sz w:val="20"/>
                <w:szCs w:val="20"/>
              </w:rPr>
              <w:t>, (</w:t>
            </w:r>
            <w:proofErr w:type="spellStart"/>
            <w:r w:rsidR="00FC7BFD">
              <w:rPr>
                <w:sz w:val="20"/>
                <w:szCs w:val="20"/>
              </w:rPr>
              <w:t>мун.служащий</w:t>
            </w:r>
            <w:proofErr w:type="spellEnd"/>
            <w:r w:rsidR="00FC7BFD">
              <w:rPr>
                <w:sz w:val="20"/>
                <w:szCs w:val="20"/>
              </w:rPr>
              <w:t xml:space="preserve"> привлечен к дисциплинарной ответственности)</w:t>
            </w:r>
            <w:r w:rsidR="00FE44E8" w:rsidRPr="00C3039A">
              <w:rPr>
                <w:sz w:val="20"/>
                <w:szCs w:val="20"/>
              </w:rPr>
              <w:t xml:space="preserve">. </w:t>
            </w:r>
          </w:p>
          <w:p w:rsidR="00476DA2" w:rsidRDefault="00F12246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FE44E8" w:rsidRPr="00C3039A">
              <w:rPr>
                <w:sz w:val="20"/>
                <w:szCs w:val="20"/>
              </w:rPr>
              <w:t xml:space="preserve">ведения о доходах, расходах, об имуществе и обязательствах имущественного характера </w:t>
            </w:r>
            <w:r w:rsidR="00FE44E8" w:rsidRPr="00C3039A">
              <w:rPr>
                <w:sz w:val="20"/>
                <w:szCs w:val="20"/>
              </w:rPr>
              <w:lastRenderedPageBreak/>
              <w:t xml:space="preserve">представили в установленные сроки 119 муниципальных служащих </w:t>
            </w:r>
            <w:r>
              <w:rPr>
                <w:sz w:val="20"/>
                <w:szCs w:val="20"/>
              </w:rPr>
              <w:t xml:space="preserve">администрации города </w:t>
            </w:r>
            <w:r w:rsidR="00FE44E8" w:rsidRPr="00C3039A">
              <w:rPr>
                <w:sz w:val="20"/>
                <w:szCs w:val="20"/>
              </w:rPr>
              <w:t>(+ на 212 членов семьи) и 28 руководителей МУ (+ на 33 членов семьи), что составило 100% от общего числа лиц, обязанных представлять указанные сведений.</w:t>
            </w:r>
          </w:p>
          <w:p w:rsidR="00F12246" w:rsidRPr="00F12246" w:rsidRDefault="00F12246" w:rsidP="00F12246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Неполные и (или) недостоверные сведения представ</w:t>
            </w:r>
            <w:r>
              <w:rPr>
                <w:sz w:val="20"/>
                <w:szCs w:val="20"/>
              </w:rPr>
              <w:t>или в администрацию города</w:t>
            </w:r>
            <w:r w:rsidRPr="00F12246">
              <w:rPr>
                <w:sz w:val="20"/>
                <w:szCs w:val="20"/>
              </w:rPr>
              <w:t xml:space="preserve">: </w:t>
            </w:r>
          </w:p>
          <w:p w:rsidR="00F12246" w:rsidRPr="00F12246" w:rsidRDefault="00F12246" w:rsidP="00F12246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 xml:space="preserve">- 5 </w:t>
            </w:r>
            <w:proofErr w:type="spellStart"/>
            <w:r w:rsidRPr="00F12246">
              <w:rPr>
                <w:sz w:val="20"/>
                <w:szCs w:val="20"/>
              </w:rPr>
              <w:t>мун</w:t>
            </w:r>
            <w:proofErr w:type="spellEnd"/>
            <w:r w:rsidRPr="00F12246">
              <w:rPr>
                <w:sz w:val="20"/>
                <w:szCs w:val="20"/>
              </w:rPr>
              <w:t>. служащих, из них 2 привлечены к дисциплинарной ответственности;</w:t>
            </w:r>
          </w:p>
          <w:p w:rsidR="00F12246" w:rsidRPr="006002D0" w:rsidRDefault="00F12246" w:rsidP="00F12246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- 6 руководителей МУ, из них 2 привлечены к дисциплинарной ответственности</w:t>
            </w:r>
            <w:r>
              <w:rPr>
                <w:sz w:val="20"/>
                <w:szCs w:val="20"/>
              </w:rPr>
              <w:t>.</w:t>
            </w:r>
          </w:p>
        </w:tc>
      </w:tr>
      <w:tr w:rsidR="00476DA2" w:rsidRPr="00741DBE" w:rsidTr="00CC5343">
        <w:trPr>
          <w:trHeight w:val="169"/>
        </w:trPr>
        <w:tc>
          <w:tcPr>
            <w:tcW w:w="579" w:type="dxa"/>
            <w:noWrap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3151" w:type="dxa"/>
            <w:vAlign w:val="center"/>
          </w:tcPr>
          <w:p w:rsidR="00476DA2" w:rsidRPr="006002D0" w:rsidRDefault="00476DA2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Внедрение современных технологий управления, включающих в себя новые методы планирования деятельности органов местного самоуправления, и стимулирования профессиональной служебной деятельности муниципальных служащих</w:t>
            </w:r>
          </w:p>
        </w:tc>
        <w:tc>
          <w:tcPr>
            <w:tcW w:w="1842" w:type="dxa"/>
            <w:vAlign w:val="center"/>
          </w:tcPr>
          <w:p w:rsidR="00476DA2" w:rsidRPr="006002D0" w:rsidRDefault="00B8624A" w:rsidP="00476DA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Align w:val="center"/>
          </w:tcPr>
          <w:p w:rsidR="00FE44E8" w:rsidRPr="00F12246" w:rsidRDefault="00FE44E8" w:rsidP="00FE44E8">
            <w:pPr>
              <w:tabs>
                <w:tab w:val="left" w:pos="1418"/>
              </w:tabs>
              <w:jc w:val="both"/>
              <w:rPr>
                <w:sz w:val="20"/>
                <w:szCs w:val="20"/>
                <w:lang w:eastAsia="en-US"/>
              </w:rPr>
            </w:pPr>
            <w:r w:rsidRPr="00F12246">
              <w:rPr>
                <w:sz w:val="20"/>
                <w:szCs w:val="20"/>
                <w:lang w:eastAsia="en-US"/>
              </w:rPr>
              <w:t>В целях 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объявления о проведении конкурсов размещаются на официальных сайтах администрации города, ФГИС «ЕИСУКС», в печатном СМИ «Новая Северная газета».</w:t>
            </w:r>
          </w:p>
          <w:p w:rsidR="00F12246" w:rsidRPr="00F12246" w:rsidRDefault="00FE44E8" w:rsidP="00FE44E8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За отчетный период проведено</w:t>
            </w:r>
            <w:r w:rsidR="00F12246" w:rsidRPr="00F12246">
              <w:rPr>
                <w:sz w:val="20"/>
                <w:szCs w:val="20"/>
              </w:rPr>
              <w:t xml:space="preserve"> в администрации города</w:t>
            </w:r>
            <w:r w:rsidRPr="00F12246">
              <w:rPr>
                <w:sz w:val="20"/>
                <w:szCs w:val="20"/>
              </w:rPr>
              <w:t>:</w:t>
            </w:r>
          </w:p>
          <w:p w:rsidR="00F12246" w:rsidRPr="00F12246" w:rsidRDefault="00F12246" w:rsidP="00F12246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 xml:space="preserve">- </w:t>
            </w:r>
            <w:r w:rsidR="00FC7BFD">
              <w:rPr>
                <w:sz w:val="20"/>
                <w:szCs w:val="20"/>
              </w:rPr>
              <w:t>20</w:t>
            </w:r>
            <w:r w:rsidRPr="00F12246">
              <w:rPr>
                <w:sz w:val="20"/>
                <w:szCs w:val="20"/>
              </w:rPr>
              <w:t xml:space="preserve"> заседаний конкурсной комиссии (на замещение должностей м/с) – по результатам конкурса отобраны </w:t>
            </w:r>
            <w:r w:rsidR="00FC7BFD">
              <w:rPr>
                <w:sz w:val="20"/>
                <w:szCs w:val="20"/>
              </w:rPr>
              <w:t>7</w:t>
            </w:r>
            <w:r w:rsidRPr="00F12246">
              <w:rPr>
                <w:sz w:val="20"/>
                <w:szCs w:val="20"/>
              </w:rPr>
              <w:t xml:space="preserve"> кандидатов, 1 кандидат рекомендован ко включению в кадровый резерв; </w:t>
            </w:r>
          </w:p>
          <w:p w:rsidR="00F12246" w:rsidRPr="00F12246" w:rsidRDefault="00FC7BFD" w:rsidP="00F122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- 11</w:t>
            </w:r>
            <w:r w:rsidR="00F12246" w:rsidRPr="00F12246">
              <w:rPr>
                <w:sz w:val="20"/>
                <w:szCs w:val="20"/>
              </w:rPr>
              <w:t xml:space="preserve"> заседаний комиссии по вопросам муниципальной службы, резерва управленческих кадров при главе города Пыть-Яха: по результатам конкурсного отбора: </w:t>
            </w:r>
          </w:p>
          <w:p w:rsidR="00F12246" w:rsidRPr="00F12246" w:rsidRDefault="00F12246" w:rsidP="00F122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 xml:space="preserve">- определён победитель конкурса на замещение должности директора МАУ «Спортивный комплекс»; </w:t>
            </w:r>
          </w:p>
          <w:p w:rsidR="00F12246" w:rsidRPr="00F12246" w:rsidRDefault="00F12246" w:rsidP="00F122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- 10 участников конкурса включены в кадровый резерв администрации города;</w:t>
            </w:r>
          </w:p>
          <w:p w:rsidR="00F12246" w:rsidRPr="00F12246" w:rsidRDefault="00F12246" w:rsidP="00F1224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- 2 участника конкурса включены в резерв управленческих кадров организаций;</w:t>
            </w:r>
          </w:p>
          <w:p w:rsidR="000415B1" w:rsidRPr="00F12246" w:rsidRDefault="00F12246" w:rsidP="00F12246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- 4 заседания конкурсной комиссии на замещение должности директора МАУ «ЦДТ» - победитель не определен; должности директора МБОУ</w:t>
            </w:r>
            <w:r w:rsidR="00FC7BFD">
              <w:rPr>
                <w:sz w:val="20"/>
                <w:szCs w:val="20"/>
              </w:rPr>
              <w:t xml:space="preserve"> СОШ № 1 – победитель определён.</w:t>
            </w:r>
          </w:p>
        </w:tc>
      </w:tr>
      <w:tr w:rsidR="00476DA2" w:rsidRPr="000020A7" w:rsidTr="00F87E8D">
        <w:trPr>
          <w:trHeight w:val="169"/>
        </w:trPr>
        <w:tc>
          <w:tcPr>
            <w:tcW w:w="9702" w:type="dxa"/>
            <w:gridSpan w:val="4"/>
            <w:noWrap/>
            <w:vAlign w:val="center"/>
          </w:tcPr>
          <w:p w:rsidR="00476DA2" w:rsidRPr="006002D0" w:rsidRDefault="00476DA2" w:rsidP="00476DA2">
            <w:pPr>
              <w:tabs>
                <w:tab w:val="left" w:pos="1418"/>
              </w:tabs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Подпрограмма 3. Создание условий для развития, повышения престижа и открытости муниципальной службы в городе Пыть-Яхе</w:t>
            </w:r>
          </w:p>
        </w:tc>
      </w:tr>
      <w:tr w:rsidR="00FE44E8" w:rsidRPr="001F7A81" w:rsidTr="00CC5343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3.1</w:t>
            </w:r>
          </w:p>
        </w:tc>
        <w:tc>
          <w:tcPr>
            <w:tcW w:w="3151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>Содействие развитию управленческой культуры и повышению престижа муниципальной службы в муниципальном образовании</w:t>
            </w:r>
          </w:p>
        </w:tc>
        <w:tc>
          <w:tcPr>
            <w:tcW w:w="1842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Align w:val="center"/>
          </w:tcPr>
          <w:p w:rsidR="00FE44E8" w:rsidRPr="006002D0" w:rsidRDefault="00FE44E8" w:rsidP="00FE44E8">
            <w:pPr>
              <w:jc w:val="both"/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Конкурс «Лучший муниципальный служащий администрации города Пыть-Яха» </w:t>
            </w:r>
            <w:r w:rsidR="00FC7BFD">
              <w:rPr>
                <w:sz w:val="20"/>
                <w:szCs w:val="20"/>
                <w:lang w:eastAsia="en-US"/>
              </w:rPr>
              <w:t>признан несостоявшимся в связи с подачей документов единственным участником</w:t>
            </w:r>
            <w:r w:rsidRPr="006002D0">
              <w:rPr>
                <w:sz w:val="20"/>
                <w:szCs w:val="20"/>
                <w:lang w:eastAsia="en-US"/>
              </w:rPr>
              <w:t>.</w:t>
            </w:r>
          </w:p>
          <w:p w:rsidR="00FE44E8" w:rsidRPr="006002D0" w:rsidRDefault="00FE44E8" w:rsidP="00F75FBD">
            <w:pPr>
              <w:jc w:val="both"/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  <w:lang w:eastAsia="en-US"/>
              </w:rPr>
              <w:t xml:space="preserve">В целях популяризации и повышения престижа муниципальной службы </w:t>
            </w:r>
            <w:r w:rsidR="00F75FBD">
              <w:rPr>
                <w:sz w:val="20"/>
                <w:szCs w:val="20"/>
                <w:lang w:eastAsia="en-US"/>
              </w:rPr>
              <w:t xml:space="preserve">утверждено </w:t>
            </w:r>
            <w:r w:rsidRPr="006002D0">
              <w:rPr>
                <w:sz w:val="20"/>
                <w:szCs w:val="20"/>
                <w:lang w:eastAsia="en-US"/>
              </w:rPr>
              <w:t>Положени</w:t>
            </w:r>
            <w:r w:rsidR="00F75FBD">
              <w:rPr>
                <w:sz w:val="20"/>
                <w:szCs w:val="20"/>
                <w:lang w:eastAsia="en-US"/>
              </w:rPr>
              <w:t>е</w:t>
            </w:r>
            <w:r w:rsidRPr="006002D0">
              <w:rPr>
                <w:sz w:val="20"/>
                <w:szCs w:val="20"/>
                <w:lang w:eastAsia="en-US"/>
              </w:rPr>
              <w:t xml:space="preserve"> о добровольных помощниках </w:t>
            </w:r>
            <w:r w:rsidR="00F75FBD">
              <w:rPr>
                <w:sz w:val="20"/>
                <w:szCs w:val="20"/>
                <w:lang w:eastAsia="en-US"/>
              </w:rPr>
              <w:t>администрации города.</w:t>
            </w:r>
          </w:p>
        </w:tc>
      </w:tr>
      <w:tr w:rsidR="00FE44E8" w:rsidRPr="001F7A81" w:rsidTr="00CC5343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3.2.</w:t>
            </w:r>
          </w:p>
        </w:tc>
        <w:tc>
          <w:tcPr>
            <w:tcW w:w="3151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  <w:lang w:eastAsia="en-US"/>
              </w:rPr>
              <w:t>Организация работы коллегиальных органов по вопросам формирования и развития системы управления муниципальной службой</w:t>
            </w:r>
          </w:p>
        </w:tc>
        <w:tc>
          <w:tcPr>
            <w:tcW w:w="1842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</w:tcPr>
          <w:p w:rsidR="00FE44E8" w:rsidRPr="006002D0" w:rsidRDefault="00FE44E8" w:rsidP="00FC7BFD">
            <w:pPr>
              <w:pStyle w:val="ConsPlusTitle"/>
              <w:rPr>
                <w:rFonts w:ascii="Times New Roman" w:hAnsi="Times New Roman" w:cs="Times New Roman"/>
                <w:b w:val="0"/>
                <w:sz w:val="20"/>
              </w:rPr>
            </w:pPr>
            <w:r w:rsidRPr="006002D0">
              <w:rPr>
                <w:rFonts w:ascii="Times New Roman" w:hAnsi="Times New Roman" w:cs="Times New Roman"/>
                <w:b w:val="0"/>
                <w:sz w:val="20"/>
              </w:rPr>
              <w:t xml:space="preserve">Создана комиссия по вопросам муниципальной службы, резерва управленческих кадров при главе города Пыть-Яха комиссии, за отчетный период проведено </w:t>
            </w:r>
            <w:r w:rsidR="00FC7BFD">
              <w:rPr>
                <w:rFonts w:ascii="Times New Roman" w:hAnsi="Times New Roman" w:cs="Times New Roman"/>
                <w:b w:val="0"/>
                <w:sz w:val="20"/>
              </w:rPr>
              <w:t>11</w:t>
            </w:r>
            <w:r w:rsidRPr="006002D0">
              <w:rPr>
                <w:rFonts w:ascii="Times New Roman" w:hAnsi="Times New Roman" w:cs="Times New Roman"/>
                <w:b w:val="0"/>
                <w:sz w:val="20"/>
              </w:rPr>
              <w:t xml:space="preserve"> заседани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й</w:t>
            </w:r>
            <w:r w:rsidRPr="006002D0">
              <w:rPr>
                <w:rFonts w:ascii="Times New Roman" w:hAnsi="Times New Roman" w:cs="Times New Roman"/>
                <w:b w:val="0"/>
                <w:sz w:val="20"/>
              </w:rPr>
              <w:t>.</w:t>
            </w:r>
          </w:p>
        </w:tc>
      </w:tr>
      <w:tr w:rsidR="00FE44E8" w:rsidRPr="001F7A81" w:rsidTr="00CC5343">
        <w:trPr>
          <w:trHeight w:val="169"/>
        </w:trPr>
        <w:tc>
          <w:tcPr>
            <w:tcW w:w="579" w:type="dxa"/>
            <w:noWrap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3.3.</w:t>
            </w:r>
          </w:p>
        </w:tc>
        <w:tc>
          <w:tcPr>
            <w:tcW w:w="3151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  <w:lang w:eastAsia="en-US"/>
              </w:rPr>
            </w:pPr>
            <w:r w:rsidRPr="006002D0">
              <w:rPr>
                <w:sz w:val="20"/>
                <w:szCs w:val="20"/>
              </w:rPr>
              <w:t>Проведение методических семинаров по актуальным вопросам муниципальной службы и противодействию коррупции</w:t>
            </w:r>
          </w:p>
        </w:tc>
        <w:tc>
          <w:tcPr>
            <w:tcW w:w="1842" w:type="dxa"/>
            <w:vAlign w:val="center"/>
          </w:tcPr>
          <w:p w:rsidR="00FE44E8" w:rsidRPr="006002D0" w:rsidRDefault="00FE44E8" w:rsidP="00FE44E8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Управление делами администрации города Пыть-Яха / МКУ Дума города Пыть-Яха</w:t>
            </w:r>
          </w:p>
        </w:tc>
        <w:tc>
          <w:tcPr>
            <w:tcW w:w="4130" w:type="dxa"/>
            <w:vAlign w:val="center"/>
          </w:tcPr>
          <w:p w:rsidR="00F12246" w:rsidRPr="00F12246" w:rsidRDefault="00FE44E8" w:rsidP="00FE44E8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Ответственными должностными лицами администрации города Пыть-Яха (</w:t>
            </w:r>
            <w:proofErr w:type="spellStart"/>
            <w:r w:rsidRPr="00F12246">
              <w:rPr>
                <w:sz w:val="20"/>
                <w:szCs w:val="20"/>
              </w:rPr>
              <w:t>ОКиМС</w:t>
            </w:r>
            <w:proofErr w:type="spellEnd"/>
            <w:r w:rsidRPr="00F12246">
              <w:rPr>
                <w:sz w:val="20"/>
                <w:szCs w:val="20"/>
              </w:rPr>
              <w:t xml:space="preserve"> УД) проведены методические занятия</w:t>
            </w:r>
            <w:r w:rsidR="00F12246" w:rsidRPr="00F12246">
              <w:rPr>
                <w:sz w:val="20"/>
                <w:szCs w:val="20"/>
              </w:rPr>
              <w:t>:</w:t>
            </w:r>
          </w:p>
          <w:p w:rsidR="00F12246" w:rsidRPr="00F12246" w:rsidRDefault="00FE44E8" w:rsidP="00FE44E8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по вопросам заполнения сведений о доходах, расходах, об имуществе и обязательствах имущественного характера: 07.02.2019 - с муниципальными служащими; 13.02.2019 - с руководителями муниципаль</w:t>
            </w:r>
            <w:r w:rsidR="00F12246" w:rsidRPr="00F12246">
              <w:rPr>
                <w:sz w:val="20"/>
                <w:szCs w:val="20"/>
              </w:rPr>
              <w:t>ных организаций;</w:t>
            </w:r>
          </w:p>
          <w:p w:rsidR="00FC7BFD" w:rsidRDefault="00F12246" w:rsidP="00FC7BFD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lastRenderedPageBreak/>
              <w:t xml:space="preserve">по вопросам по вопросам противодействия коррупции 29.04.2019; </w:t>
            </w:r>
            <w:r w:rsidR="00FC7BFD">
              <w:rPr>
                <w:sz w:val="20"/>
                <w:szCs w:val="20"/>
              </w:rPr>
              <w:t xml:space="preserve">27.11.2019 </w:t>
            </w:r>
            <w:r w:rsidRPr="00F12246">
              <w:rPr>
                <w:sz w:val="20"/>
                <w:szCs w:val="20"/>
              </w:rPr>
              <w:t>с руководителями муниципа</w:t>
            </w:r>
            <w:r w:rsidR="00FC7BFD">
              <w:rPr>
                <w:sz w:val="20"/>
                <w:szCs w:val="20"/>
              </w:rPr>
              <w:t>льных организаций; 10.10.2019, 18.10.2019, 12.11.2019 – с муниципальными служащими администрации города.</w:t>
            </w:r>
          </w:p>
          <w:p w:rsidR="00FE44E8" w:rsidRPr="00F12246" w:rsidRDefault="00FE44E8" w:rsidP="00FC7BFD">
            <w:pPr>
              <w:jc w:val="both"/>
              <w:rPr>
                <w:sz w:val="20"/>
                <w:szCs w:val="20"/>
              </w:rPr>
            </w:pPr>
            <w:r w:rsidRPr="00F12246">
              <w:rPr>
                <w:sz w:val="20"/>
                <w:szCs w:val="20"/>
              </w:rPr>
              <w:t>Индивидуальное консультирование лиц. замещающих муниципальные должности и должности муниципальной службы, а также руководителей муниципальных организаций осуществляется на постоянной основе.</w:t>
            </w:r>
          </w:p>
        </w:tc>
      </w:tr>
    </w:tbl>
    <w:p w:rsidR="00EB79B5" w:rsidRDefault="00EB79B5" w:rsidP="000D1656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  <w:lang w:eastAsia="en-US"/>
        </w:rPr>
      </w:pPr>
    </w:p>
    <w:p w:rsidR="00EB79B5" w:rsidRPr="00046D10" w:rsidRDefault="00EB79B5" w:rsidP="00D70BB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046D10">
        <w:rPr>
          <w:sz w:val="26"/>
          <w:szCs w:val="26"/>
          <w:lang w:eastAsia="en-US"/>
        </w:rPr>
        <w:t>- о необходимости корректировки муниципальной программы (с указанием обоснований):</w:t>
      </w:r>
    </w:p>
    <w:p w:rsidR="00EB79B5" w:rsidRPr="008B2174" w:rsidRDefault="00EB79B5" w:rsidP="00085A79">
      <w:pPr>
        <w:ind w:firstLine="709"/>
        <w:jc w:val="both"/>
        <w:rPr>
          <w:sz w:val="16"/>
          <w:szCs w:val="16"/>
        </w:rPr>
      </w:pPr>
    </w:p>
    <w:p w:rsidR="00EB79B5" w:rsidRDefault="00EB79B5" w:rsidP="008B2174">
      <w:pPr>
        <w:ind w:firstLine="360"/>
        <w:jc w:val="both"/>
        <w:rPr>
          <w:color w:val="FF0000"/>
          <w:sz w:val="26"/>
          <w:szCs w:val="26"/>
        </w:rPr>
      </w:pPr>
      <w:r w:rsidRPr="00D70BB0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D70BB0">
        <w:rPr>
          <w:color w:val="FF0000"/>
          <w:sz w:val="26"/>
          <w:szCs w:val="26"/>
        </w:rPr>
        <w:t xml:space="preserve"> </w:t>
      </w:r>
    </w:p>
    <w:p w:rsidR="00661B56" w:rsidRDefault="00661B56" w:rsidP="008B2174">
      <w:pPr>
        <w:ind w:firstLine="360"/>
        <w:jc w:val="both"/>
        <w:rPr>
          <w:color w:val="FF0000"/>
          <w:sz w:val="26"/>
          <w:szCs w:val="26"/>
        </w:rPr>
      </w:pPr>
    </w:p>
    <w:p w:rsidR="00EB79B5" w:rsidRPr="00D70BB0" w:rsidRDefault="00EB79B5" w:rsidP="00DC1DB4">
      <w:pPr>
        <w:spacing w:line="360" w:lineRule="auto"/>
        <w:ind w:left="360"/>
        <w:jc w:val="center"/>
        <w:rPr>
          <w:sz w:val="26"/>
          <w:szCs w:val="26"/>
        </w:rPr>
      </w:pPr>
      <w:r w:rsidRPr="00D70BB0">
        <w:rPr>
          <w:sz w:val="26"/>
          <w:szCs w:val="26"/>
        </w:rPr>
        <w:t>Целевые показатели муниципальной программы</w:t>
      </w:r>
    </w:p>
    <w:p w:rsidR="00EB79B5" w:rsidRPr="00D70BB0" w:rsidRDefault="00EB79B5" w:rsidP="00450C7E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59"/>
        <w:gridCol w:w="948"/>
        <w:gridCol w:w="952"/>
        <w:gridCol w:w="714"/>
        <w:gridCol w:w="2701"/>
        <w:gridCol w:w="1966"/>
      </w:tblGrid>
      <w:tr w:rsidR="00EB79B5" w:rsidRPr="0004345B" w:rsidTr="00FB6DD4">
        <w:tc>
          <w:tcPr>
            <w:tcW w:w="540" w:type="dxa"/>
          </w:tcPr>
          <w:p w:rsidR="00EB79B5" w:rsidRPr="0004345B" w:rsidRDefault="00EB79B5" w:rsidP="000B4B96">
            <w:pPr>
              <w:jc w:val="both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№ </w:t>
            </w:r>
            <w:r w:rsidRPr="0004345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59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proofErr w:type="gramStart"/>
            <w:r w:rsidRPr="0004345B">
              <w:rPr>
                <w:sz w:val="22"/>
                <w:szCs w:val="22"/>
              </w:rPr>
              <w:t xml:space="preserve">Наименование  </w:t>
            </w:r>
            <w:r w:rsidRPr="0004345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04345B">
              <w:rPr>
                <w:sz w:val="22"/>
                <w:szCs w:val="22"/>
              </w:rPr>
              <w:t xml:space="preserve">   </w:t>
            </w:r>
            <w:r w:rsidRPr="0004345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48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План</w:t>
            </w:r>
          </w:p>
          <w:p w:rsidR="00EB79B5" w:rsidRPr="0004345B" w:rsidRDefault="00EB79B5" w:rsidP="006002D0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201</w:t>
            </w:r>
            <w:r w:rsidR="006002D0" w:rsidRPr="0004345B">
              <w:rPr>
                <w:sz w:val="22"/>
                <w:szCs w:val="22"/>
              </w:rPr>
              <w:t>9</w:t>
            </w:r>
            <w:r w:rsidRPr="0004345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2" w:type="dxa"/>
          </w:tcPr>
          <w:p w:rsidR="00EB79B5" w:rsidRPr="00DA3000" w:rsidRDefault="00EB79B5" w:rsidP="000B4B9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Факт</w:t>
            </w:r>
          </w:p>
          <w:p w:rsidR="00EB79B5" w:rsidRPr="0004345B" w:rsidRDefault="00EB79B5" w:rsidP="0004345B">
            <w:pPr>
              <w:jc w:val="center"/>
              <w:rPr>
                <w:sz w:val="22"/>
                <w:szCs w:val="22"/>
              </w:rPr>
            </w:pPr>
            <w:r w:rsidRPr="00DA300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714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701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966" w:type="dxa"/>
          </w:tcPr>
          <w:p w:rsidR="00EB79B5" w:rsidRPr="0004345B" w:rsidRDefault="00EB79B5" w:rsidP="000B4B96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Причины </w:t>
            </w:r>
            <w:r w:rsidR="00FB6DD4" w:rsidRPr="0004345B">
              <w:rPr>
                <w:sz w:val="22"/>
                <w:szCs w:val="22"/>
              </w:rPr>
              <w:t>не достижения</w:t>
            </w:r>
            <w:r w:rsidRPr="0004345B">
              <w:rPr>
                <w:sz w:val="22"/>
                <w:szCs w:val="22"/>
              </w:rPr>
              <w:t xml:space="preserve"> показателя</w:t>
            </w:r>
          </w:p>
        </w:tc>
      </w:tr>
      <w:tr w:rsidR="00FE44E8" w:rsidRPr="008D1CBA" w:rsidTr="00FB6DD4">
        <w:tc>
          <w:tcPr>
            <w:tcW w:w="540" w:type="dxa"/>
          </w:tcPr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  <w:r w:rsidRPr="008D1CBA">
              <w:rPr>
                <w:rStyle w:val="ab"/>
                <w:sz w:val="20"/>
                <w:szCs w:val="20"/>
              </w:rPr>
              <w:footnoteReference w:id="1"/>
            </w:r>
          </w:p>
        </w:tc>
        <w:tc>
          <w:tcPr>
            <w:tcW w:w="948" w:type="dxa"/>
          </w:tcPr>
          <w:p w:rsidR="00FE44E8" w:rsidRPr="008D1CBA" w:rsidRDefault="00FE44E8" w:rsidP="00FE44E8">
            <w:pPr>
              <w:jc w:val="center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97%</w:t>
            </w:r>
          </w:p>
          <w:p w:rsidR="00FE44E8" w:rsidRPr="008D1CBA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</w:t>
            </w:r>
            <w:r w:rsidRPr="008D1CBA">
              <w:rPr>
                <w:sz w:val="20"/>
                <w:szCs w:val="20"/>
              </w:rPr>
              <w:t>0 чел.)</w:t>
            </w:r>
          </w:p>
        </w:tc>
        <w:tc>
          <w:tcPr>
            <w:tcW w:w="952" w:type="dxa"/>
          </w:tcPr>
          <w:p w:rsidR="00FE44E8" w:rsidRPr="008D1CBA" w:rsidRDefault="00CE7D90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143,3</w:t>
            </w:r>
            <w:r w:rsidR="00FE44E8" w:rsidRPr="008D1CBA">
              <w:rPr>
                <w:sz w:val="20"/>
                <w:szCs w:val="20"/>
              </w:rPr>
              <w:t>%</w:t>
            </w:r>
          </w:p>
          <w:p w:rsidR="00FE44E8" w:rsidRPr="008D1CBA" w:rsidRDefault="00FE44E8" w:rsidP="00CE7D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E7D90">
              <w:rPr>
                <w:sz w:val="20"/>
                <w:szCs w:val="20"/>
              </w:rPr>
              <w:t>86</w:t>
            </w:r>
            <w:r w:rsidR="00EE0857">
              <w:rPr>
                <w:sz w:val="20"/>
                <w:szCs w:val="20"/>
              </w:rPr>
              <w:t xml:space="preserve"> </w:t>
            </w:r>
            <w:r w:rsidRPr="008D1CBA">
              <w:rPr>
                <w:sz w:val="20"/>
                <w:szCs w:val="20"/>
              </w:rPr>
              <w:t>чел.)</w:t>
            </w:r>
          </w:p>
        </w:tc>
        <w:tc>
          <w:tcPr>
            <w:tcW w:w="714" w:type="dxa"/>
          </w:tcPr>
          <w:p w:rsidR="00FE44E8" w:rsidRPr="008D1CBA" w:rsidRDefault="00CE7D90" w:rsidP="00CE7D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147,7</w:t>
            </w:r>
          </w:p>
        </w:tc>
        <w:tc>
          <w:tcPr>
            <w:tcW w:w="2701" w:type="dxa"/>
          </w:tcPr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Рассчитывается как отношение количества </w:t>
            </w:r>
            <w:r w:rsidRPr="008D1CBA">
              <w:rPr>
                <w:sz w:val="20"/>
                <w:szCs w:val="20"/>
                <w:lang w:eastAsia="en-US"/>
              </w:rPr>
              <w:t>муниципальных служащих, получивших дополнительное профессиональное образование к общему числу муниципальных служащих органов местного самоуправления, нуждающихся в дополнительном профессиональном образовании по итогам года</w:t>
            </w:r>
            <w:r w:rsidRPr="008D1CBA">
              <w:rPr>
                <w:sz w:val="20"/>
                <w:szCs w:val="20"/>
              </w:rPr>
              <w:t xml:space="preserve">. На 01.01.2019 включены в План 50 муниципальных служащих администрации, </w:t>
            </w:r>
            <w:r>
              <w:rPr>
                <w:sz w:val="20"/>
                <w:szCs w:val="20"/>
              </w:rPr>
              <w:t>10</w:t>
            </w:r>
            <w:r w:rsidRPr="008D1CBA">
              <w:rPr>
                <w:sz w:val="20"/>
                <w:szCs w:val="20"/>
              </w:rPr>
              <w:t xml:space="preserve"> м/с в Думе города. На </w:t>
            </w:r>
            <w:r w:rsidR="00FC7BFD">
              <w:rPr>
                <w:sz w:val="20"/>
                <w:szCs w:val="20"/>
              </w:rPr>
              <w:t>31</w:t>
            </w:r>
            <w:r w:rsidR="00CA3966">
              <w:rPr>
                <w:sz w:val="20"/>
                <w:szCs w:val="20"/>
              </w:rPr>
              <w:t>.</w:t>
            </w:r>
            <w:r w:rsidR="00FC7BFD">
              <w:rPr>
                <w:sz w:val="20"/>
                <w:szCs w:val="20"/>
              </w:rPr>
              <w:t>1</w:t>
            </w:r>
            <w:r w:rsidR="00BF7A5A">
              <w:rPr>
                <w:sz w:val="20"/>
                <w:szCs w:val="20"/>
              </w:rPr>
              <w:t>2</w:t>
            </w:r>
            <w:r w:rsidR="00CA3966">
              <w:rPr>
                <w:sz w:val="20"/>
                <w:szCs w:val="20"/>
              </w:rPr>
              <w:t xml:space="preserve">.2019 ДПО получили </w:t>
            </w:r>
            <w:r w:rsidR="00BF7A5A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м/с в администрации города, 1</w:t>
            </w:r>
            <w:r w:rsidR="00BF7A5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="006A598E">
              <w:rPr>
                <w:sz w:val="20"/>
                <w:szCs w:val="20"/>
              </w:rPr>
              <w:t xml:space="preserve">м/с - </w:t>
            </w:r>
            <w:r>
              <w:rPr>
                <w:sz w:val="20"/>
                <w:szCs w:val="20"/>
              </w:rPr>
              <w:t>в Думе города</w:t>
            </w:r>
            <w:r w:rsidR="006A598E">
              <w:rPr>
                <w:sz w:val="20"/>
                <w:szCs w:val="20"/>
              </w:rPr>
              <w:t>.</w:t>
            </w:r>
          </w:p>
          <w:p w:rsidR="00FE44E8" w:rsidRPr="008D1CBA" w:rsidRDefault="00FE44E8" w:rsidP="00FE44E8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Расчет показателя:</w:t>
            </w:r>
          </w:p>
          <w:p w:rsidR="00FE44E8" w:rsidRPr="008D1CBA" w:rsidRDefault="00BF7A5A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="00FE44E8" w:rsidRPr="008D1CBA">
              <w:rPr>
                <w:sz w:val="20"/>
                <w:szCs w:val="20"/>
              </w:rPr>
              <w:t>/</w:t>
            </w:r>
            <w:r w:rsidR="00FE44E8">
              <w:rPr>
                <w:sz w:val="20"/>
                <w:szCs w:val="20"/>
              </w:rPr>
              <w:t>6</w:t>
            </w:r>
            <w:r w:rsidR="00FE44E8" w:rsidRPr="008D1CBA">
              <w:rPr>
                <w:sz w:val="20"/>
                <w:szCs w:val="20"/>
              </w:rPr>
              <w:t>0*100=</w:t>
            </w:r>
            <w:r w:rsidR="00CE7D90">
              <w:rPr>
                <w:sz w:val="20"/>
                <w:szCs w:val="20"/>
              </w:rPr>
              <w:t>143</w:t>
            </w:r>
            <w:r w:rsidR="00EE0857">
              <w:rPr>
                <w:sz w:val="20"/>
                <w:szCs w:val="20"/>
              </w:rPr>
              <w:t>,3</w:t>
            </w:r>
            <w:r w:rsidR="00FE44E8" w:rsidRPr="008D1CBA">
              <w:rPr>
                <w:sz w:val="20"/>
                <w:szCs w:val="20"/>
              </w:rPr>
              <w:t>;</w:t>
            </w:r>
          </w:p>
          <w:p w:rsidR="00FE44E8" w:rsidRPr="008D1CBA" w:rsidRDefault="00CE7D90" w:rsidP="00CE7D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  <w:r w:rsidR="00EE0857">
              <w:rPr>
                <w:sz w:val="20"/>
                <w:szCs w:val="20"/>
              </w:rPr>
              <w:t>,3</w:t>
            </w:r>
            <w:r w:rsidR="00FE44E8" w:rsidRPr="008D1CBA">
              <w:rPr>
                <w:sz w:val="20"/>
                <w:szCs w:val="20"/>
              </w:rPr>
              <w:t>/97*100=</w:t>
            </w:r>
            <w:r>
              <w:rPr>
                <w:sz w:val="20"/>
                <w:szCs w:val="20"/>
              </w:rPr>
              <w:t>147,7</w:t>
            </w:r>
            <w:r w:rsidR="00FE44E8" w:rsidRPr="008D1CBA">
              <w:rPr>
                <w:sz w:val="20"/>
                <w:szCs w:val="20"/>
              </w:rPr>
              <w:t xml:space="preserve"> - процент выполнения.</w:t>
            </w:r>
          </w:p>
        </w:tc>
        <w:tc>
          <w:tcPr>
            <w:tcW w:w="1966" w:type="dxa"/>
          </w:tcPr>
          <w:p w:rsidR="00FE44E8" w:rsidRPr="00FB6DD4" w:rsidRDefault="00FB6DD4" w:rsidP="00E23BEF">
            <w:pPr>
              <w:jc w:val="both"/>
              <w:rPr>
                <w:sz w:val="20"/>
                <w:szCs w:val="20"/>
              </w:rPr>
            </w:pPr>
            <w:r w:rsidRPr="00FB6DD4">
              <w:rPr>
                <w:sz w:val="20"/>
                <w:szCs w:val="20"/>
              </w:rPr>
              <w:t xml:space="preserve">Превышение планового показателя связано с </w:t>
            </w:r>
            <w:r w:rsidRPr="00FB6DD4">
              <w:rPr>
                <w:sz w:val="20"/>
                <w:szCs w:val="20"/>
              </w:rPr>
              <w:t xml:space="preserve">необходимостью дополнительного обучения муниципальных служащих в соответствии </w:t>
            </w:r>
            <w:proofErr w:type="spellStart"/>
            <w:r w:rsidRPr="00FB6DD4">
              <w:rPr>
                <w:sz w:val="20"/>
                <w:szCs w:val="20"/>
              </w:rPr>
              <w:t>п</w:t>
            </w:r>
            <w:r w:rsidRPr="00FB6DD4">
              <w:rPr>
                <w:sz w:val="20"/>
                <w:szCs w:val="20"/>
              </w:rPr>
              <w:t>.п</w:t>
            </w:r>
            <w:proofErr w:type="spellEnd"/>
            <w:r w:rsidRPr="00FB6DD4">
              <w:rPr>
                <w:sz w:val="20"/>
                <w:szCs w:val="20"/>
              </w:rPr>
              <w:t>.</w:t>
            </w:r>
            <w:r w:rsidR="00E23BEF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FB6DD4">
              <w:rPr>
                <w:sz w:val="20"/>
                <w:szCs w:val="20"/>
              </w:rPr>
              <w:t>«а» и «б» п</w:t>
            </w:r>
            <w:r w:rsidRPr="00FB6DD4">
              <w:rPr>
                <w:sz w:val="20"/>
                <w:szCs w:val="20"/>
              </w:rPr>
              <w:t>.</w:t>
            </w:r>
            <w:r w:rsidRPr="00FB6DD4">
              <w:rPr>
                <w:sz w:val="20"/>
                <w:szCs w:val="20"/>
              </w:rPr>
              <w:t xml:space="preserve"> 30 Национального плана противодействия коррупции на 2018 – 2020 годы, утвержденного Указом Президента Российской Федерации от 29 июня 2018 года № 378</w:t>
            </w:r>
          </w:p>
        </w:tc>
      </w:tr>
      <w:tr w:rsidR="00D41163" w:rsidRPr="00D41163" w:rsidTr="00FB6DD4">
        <w:tc>
          <w:tcPr>
            <w:tcW w:w="540" w:type="dxa"/>
          </w:tcPr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2</w:t>
            </w:r>
          </w:p>
        </w:tc>
        <w:tc>
          <w:tcPr>
            <w:tcW w:w="2259" w:type="dxa"/>
          </w:tcPr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Доля лиц, </w:t>
            </w:r>
            <w:r w:rsidRPr="00D41163">
              <w:rPr>
                <w:sz w:val="20"/>
                <w:szCs w:val="20"/>
                <w:lang w:eastAsia="en-US"/>
              </w:rPr>
              <w:t xml:space="preserve">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</w:t>
            </w:r>
            <w:r w:rsidRPr="00D41163">
              <w:rPr>
                <w:sz w:val="20"/>
                <w:szCs w:val="20"/>
                <w:lang w:eastAsia="en-US"/>
              </w:rPr>
              <w:lastRenderedPageBreak/>
              <w:t>вакантные должности,</w:t>
            </w:r>
            <w:r w:rsidRPr="00D41163">
              <w:rPr>
                <w:sz w:val="20"/>
                <w:szCs w:val="20"/>
              </w:rPr>
              <w:t xml:space="preserve"> %</w:t>
            </w:r>
            <w:r w:rsidRPr="00D41163">
              <w:rPr>
                <w:rStyle w:val="ab"/>
                <w:sz w:val="20"/>
                <w:szCs w:val="20"/>
              </w:rPr>
              <w:footnoteReference w:id="2"/>
            </w:r>
          </w:p>
        </w:tc>
        <w:tc>
          <w:tcPr>
            <w:tcW w:w="948" w:type="dxa"/>
          </w:tcPr>
          <w:p w:rsidR="00FE44E8" w:rsidRPr="00D41163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lastRenderedPageBreak/>
              <w:t>70</w:t>
            </w:r>
          </w:p>
          <w:p w:rsidR="00FE44E8" w:rsidRPr="00D41163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4430C1" w:rsidRPr="00D41163" w:rsidRDefault="00FB6DD4" w:rsidP="00443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  <w:p w:rsidR="00FE44E8" w:rsidRPr="00D41163" w:rsidRDefault="00A64C9B" w:rsidP="004430C1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(13</w:t>
            </w:r>
            <w:r w:rsidR="00FE44E8" w:rsidRPr="00D41163">
              <w:rPr>
                <w:sz w:val="20"/>
                <w:szCs w:val="20"/>
              </w:rPr>
              <w:t xml:space="preserve"> чел.)</w:t>
            </w:r>
          </w:p>
        </w:tc>
        <w:tc>
          <w:tcPr>
            <w:tcW w:w="714" w:type="dxa"/>
          </w:tcPr>
          <w:p w:rsidR="00A64C9B" w:rsidRPr="00D41163" w:rsidRDefault="00A64C9B" w:rsidP="00A64C9B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58,0</w:t>
            </w:r>
          </w:p>
          <w:p w:rsidR="00FE44E8" w:rsidRPr="00D41163" w:rsidRDefault="00FE44E8" w:rsidP="00A64C9B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(от 70%)</w:t>
            </w:r>
          </w:p>
        </w:tc>
        <w:tc>
          <w:tcPr>
            <w:tcW w:w="2701" w:type="dxa"/>
          </w:tcPr>
          <w:p w:rsidR="00CE7D90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</w:t>
            </w:r>
            <w:r w:rsidRPr="00D41163">
              <w:rPr>
                <w:sz w:val="20"/>
                <w:szCs w:val="20"/>
                <w:lang w:eastAsia="en-US"/>
              </w:rPr>
              <w:t xml:space="preserve"> по результатам конкурса на замещение вакантных должностей муниципальной службы к общему количеству </w:t>
            </w:r>
            <w:r w:rsidRPr="00D41163">
              <w:rPr>
                <w:sz w:val="20"/>
                <w:szCs w:val="20"/>
              </w:rPr>
              <w:t xml:space="preserve">лиц, назначенных на вакантные </w:t>
            </w:r>
            <w:r w:rsidRPr="00D41163">
              <w:rPr>
                <w:sz w:val="20"/>
                <w:szCs w:val="20"/>
              </w:rPr>
              <w:lastRenderedPageBreak/>
              <w:t xml:space="preserve">должности муниципальной службы по итогам года На </w:t>
            </w:r>
            <w:r w:rsidR="00CA3966" w:rsidRPr="00D41163">
              <w:rPr>
                <w:sz w:val="20"/>
                <w:szCs w:val="20"/>
              </w:rPr>
              <w:t>3</w:t>
            </w:r>
            <w:r w:rsidR="00CE7D90" w:rsidRPr="00D41163">
              <w:rPr>
                <w:sz w:val="20"/>
                <w:szCs w:val="20"/>
              </w:rPr>
              <w:t>1</w:t>
            </w:r>
            <w:r w:rsidR="00CA3966" w:rsidRPr="00D41163">
              <w:rPr>
                <w:sz w:val="20"/>
                <w:szCs w:val="20"/>
              </w:rPr>
              <w:t>.</w:t>
            </w:r>
            <w:r w:rsidR="00CE7D90" w:rsidRPr="00D41163">
              <w:rPr>
                <w:sz w:val="20"/>
                <w:szCs w:val="20"/>
              </w:rPr>
              <w:t>12</w:t>
            </w:r>
            <w:r w:rsidRPr="00D41163">
              <w:rPr>
                <w:sz w:val="20"/>
                <w:szCs w:val="20"/>
              </w:rPr>
              <w:t xml:space="preserve">.2019 </w:t>
            </w:r>
            <w:r w:rsidR="004C4C88" w:rsidRPr="00D41163">
              <w:rPr>
                <w:sz w:val="20"/>
                <w:szCs w:val="20"/>
              </w:rPr>
              <w:t xml:space="preserve">назначено на должности </w:t>
            </w:r>
            <w:r w:rsidR="004430C1" w:rsidRPr="00D41163">
              <w:rPr>
                <w:sz w:val="20"/>
                <w:szCs w:val="20"/>
              </w:rPr>
              <w:t xml:space="preserve">в администрации города </w:t>
            </w:r>
            <w:r w:rsidR="004C4C88" w:rsidRPr="00D41163">
              <w:rPr>
                <w:sz w:val="20"/>
                <w:szCs w:val="20"/>
              </w:rPr>
              <w:t xml:space="preserve">всего: </w:t>
            </w:r>
            <w:r w:rsidR="00CE7D90" w:rsidRPr="00D41163">
              <w:rPr>
                <w:sz w:val="20"/>
                <w:szCs w:val="20"/>
              </w:rPr>
              <w:t>26</w:t>
            </w:r>
            <w:r w:rsidRPr="00D41163">
              <w:rPr>
                <w:sz w:val="20"/>
                <w:szCs w:val="20"/>
              </w:rPr>
              <w:t xml:space="preserve"> из них по результатам конкурса – </w:t>
            </w:r>
            <w:r w:rsidR="00CE7D90" w:rsidRPr="00D41163">
              <w:rPr>
                <w:sz w:val="20"/>
                <w:szCs w:val="20"/>
              </w:rPr>
              <w:t>7</w:t>
            </w:r>
            <w:r w:rsidR="004C4C88" w:rsidRPr="00D41163">
              <w:rPr>
                <w:sz w:val="20"/>
                <w:szCs w:val="20"/>
              </w:rPr>
              <w:t>, без конкурса – 1</w:t>
            </w:r>
            <w:r w:rsidR="00CE7D90" w:rsidRPr="00D41163">
              <w:rPr>
                <w:sz w:val="20"/>
                <w:szCs w:val="20"/>
              </w:rPr>
              <w:t>7</w:t>
            </w:r>
            <w:r w:rsidRPr="00D41163">
              <w:rPr>
                <w:sz w:val="20"/>
                <w:szCs w:val="20"/>
              </w:rPr>
              <w:t xml:space="preserve"> (в </w:t>
            </w:r>
            <w:proofErr w:type="spellStart"/>
            <w:r w:rsidRPr="00D41163">
              <w:rPr>
                <w:sz w:val="20"/>
                <w:szCs w:val="20"/>
              </w:rPr>
              <w:t>т.ч</w:t>
            </w:r>
            <w:proofErr w:type="spellEnd"/>
            <w:r w:rsidRPr="00D41163">
              <w:rPr>
                <w:sz w:val="20"/>
                <w:szCs w:val="20"/>
              </w:rPr>
              <w:t xml:space="preserve">., </w:t>
            </w:r>
            <w:r w:rsidR="00005135" w:rsidRPr="00D41163">
              <w:rPr>
                <w:sz w:val="20"/>
                <w:szCs w:val="20"/>
              </w:rPr>
              <w:t>9</w:t>
            </w:r>
            <w:r w:rsidRPr="00D41163">
              <w:rPr>
                <w:sz w:val="20"/>
                <w:szCs w:val="20"/>
              </w:rPr>
              <w:t xml:space="preserve"> чел. на должности, по которым проведение конкурса не предусмотрено (временные работники, обеспечивающие специалисты, в связи с призна</w:t>
            </w:r>
            <w:r w:rsidR="00CE7D90" w:rsidRPr="00D41163">
              <w:rPr>
                <w:sz w:val="20"/>
                <w:szCs w:val="20"/>
              </w:rPr>
              <w:t>нием конкурса не состоявшимся); из кадрового резерва – 2.</w:t>
            </w:r>
          </w:p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В Думе города по итогам конкурса замещены </w:t>
            </w:r>
            <w:r w:rsidR="00A64C9B" w:rsidRPr="00D41163">
              <w:rPr>
                <w:sz w:val="20"/>
                <w:szCs w:val="20"/>
              </w:rPr>
              <w:t>4</w:t>
            </w:r>
            <w:r w:rsidRPr="00D41163">
              <w:rPr>
                <w:sz w:val="20"/>
                <w:szCs w:val="20"/>
              </w:rPr>
              <w:t xml:space="preserve"> вакантные должности</w:t>
            </w:r>
            <w:r w:rsidR="002904C8" w:rsidRPr="00D41163">
              <w:rPr>
                <w:sz w:val="20"/>
                <w:szCs w:val="20"/>
              </w:rPr>
              <w:t xml:space="preserve">, без конкурса – </w:t>
            </w:r>
            <w:r w:rsidR="00CE7D90" w:rsidRPr="00D41163">
              <w:rPr>
                <w:sz w:val="20"/>
                <w:szCs w:val="20"/>
              </w:rPr>
              <w:t>2</w:t>
            </w:r>
            <w:r w:rsidR="002904C8" w:rsidRPr="00D41163">
              <w:rPr>
                <w:sz w:val="20"/>
                <w:szCs w:val="20"/>
              </w:rPr>
              <w:t xml:space="preserve"> вакансия</w:t>
            </w:r>
            <w:r w:rsidR="004430C1" w:rsidRPr="00D41163">
              <w:rPr>
                <w:sz w:val="20"/>
                <w:szCs w:val="20"/>
              </w:rPr>
              <w:t xml:space="preserve"> (всего </w:t>
            </w:r>
            <w:r w:rsidR="00A64C9B" w:rsidRPr="00D41163">
              <w:rPr>
                <w:sz w:val="20"/>
                <w:szCs w:val="20"/>
              </w:rPr>
              <w:t>6</w:t>
            </w:r>
            <w:r w:rsidR="004430C1" w:rsidRPr="00D41163">
              <w:rPr>
                <w:sz w:val="20"/>
                <w:szCs w:val="20"/>
              </w:rPr>
              <w:t xml:space="preserve"> должност</w:t>
            </w:r>
            <w:r w:rsidR="00A64C9B" w:rsidRPr="00D41163">
              <w:rPr>
                <w:sz w:val="20"/>
                <w:szCs w:val="20"/>
              </w:rPr>
              <w:t>ей</w:t>
            </w:r>
            <w:r w:rsidR="004430C1" w:rsidRPr="00D41163">
              <w:rPr>
                <w:sz w:val="20"/>
                <w:szCs w:val="20"/>
              </w:rPr>
              <w:t>)</w:t>
            </w:r>
            <w:r w:rsidRPr="00D41163">
              <w:rPr>
                <w:sz w:val="20"/>
                <w:szCs w:val="20"/>
              </w:rPr>
              <w:t>.</w:t>
            </w:r>
          </w:p>
          <w:p w:rsidR="00FE44E8" w:rsidRPr="00D41163" w:rsidRDefault="00FE44E8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Расчет показателя:</w:t>
            </w:r>
          </w:p>
          <w:p w:rsidR="00FE44E8" w:rsidRPr="00D41163" w:rsidRDefault="00A64C9B" w:rsidP="00FE44E8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13</w:t>
            </w:r>
            <w:r w:rsidR="00FE44E8" w:rsidRPr="00D41163">
              <w:rPr>
                <w:sz w:val="20"/>
                <w:szCs w:val="20"/>
              </w:rPr>
              <w:t>/</w:t>
            </w:r>
            <w:r w:rsidRPr="00D41163">
              <w:rPr>
                <w:sz w:val="20"/>
                <w:szCs w:val="20"/>
              </w:rPr>
              <w:t>32</w:t>
            </w:r>
            <w:r w:rsidR="00FE44E8" w:rsidRPr="00D41163">
              <w:rPr>
                <w:sz w:val="20"/>
                <w:szCs w:val="20"/>
              </w:rPr>
              <w:t>*100=</w:t>
            </w:r>
            <w:r w:rsidRPr="00D41163">
              <w:rPr>
                <w:sz w:val="20"/>
                <w:szCs w:val="20"/>
              </w:rPr>
              <w:t>40,6</w:t>
            </w:r>
            <w:r w:rsidR="00FE44E8" w:rsidRPr="00D41163">
              <w:rPr>
                <w:sz w:val="20"/>
                <w:szCs w:val="20"/>
              </w:rPr>
              <w:t>;</w:t>
            </w:r>
          </w:p>
          <w:p w:rsidR="00FE44E8" w:rsidRPr="00D41163" w:rsidRDefault="00A64C9B" w:rsidP="00A64C9B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40,6</w:t>
            </w:r>
            <w:r w:rsidR="00FE44E8" w:rsidRPr="00D41163">
              <w:rPr>
                <w:sz w:val="20"/>
                <w:szCs w:val="20"/>
              </w:rPr>
              <w:t>/70*100=</w:t>
            </w:r>
            <w:r w:rsidRPr="00D41163">
              <w:rPr>
                <w:sz w:val="20"/>
                <w:szCs w:val="20"/>
              </w:rPr>
              <w:t>58,0</w:t>
            </w:r>
            <w:r w:rsidR="00FE44E8" w:rsidRPr="00D41163">
              <w:rPr>
                <w:sz w:val="20"/>
                <w:szCs w:val="20"/>
              </w:rPr>
              <w:t xml:space="preserve"> (от 70%).</w:t>
            </w:r>
          </w:p>
        </w:tc>
        <w:tc>
          <w:tcPr>
            <w:tcW w:w="1966" w:type="dxa"/>
          </w:tcPr>
          <w:p w:rsidR="00FE44E8" w:rsidRPr="00D41163" w:rsidRDefault="00FB6DD4" w:rsidP="00E23BE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Не достижение планового показателя обусловлено значительным количеством несостоявшихся конкурсов </w:t>
            </w:r>
            <w:r w:rsidR="00004C9F">
              <w:rPr>
                <w:sz w:val="20"/>
                <w:szCs w:val="20"/>
              </w:rPr>
              <w:t xml:space="preserve">по причинам: </w:t>
            </w:r>
            <w:r>
              <w:rPr>
                <w:sz w:val="20"/>
                <w:szCs w:val="20"/>
              </w:rPr>
              <w:t xml:space="preserve">отсутствия </w:t>
            </w:r>
            <w:r w:rsidR="00004C9F">
              <w:rPr>
                <w:sz w:val="20"/>
                <w:szCs w:val="20"/>
              </w:rPr>
              <w:t xml:space="preserve">лиц, изъявивших желание учувствовать в конкурсе, </w:t>
            </w:r>
            <w:r w:rsidR="00004C9F">
              <w:rPr>
                <w:sz w:val="20"/>
                <w:szCs w:val="20"/>
              </w:rPr>
              <w:lastRenderedPageBreak/>
              <w:t xml:space="preserve">представление документов единственным кандидатом, либо отказ в допуске </w:t>
            </w:r>
            <w:r w:rsidR="00004C9F">
              <w:rPr>
                <w:sz w:val="20"/>
                <w:szCs w:val="20"/>
              </w:rPr>
              <w:t xml:space="preserve">к участию в конкурсе </w:t>
            </w:r>
            <w:r w:rsidR="00004C9F">
              <w:rPr>
                <w:sz w:val="20"/>
                <w:szCs w:val="20"/>
              </w:rPr>
              <w:t>кандидатов, не прошедших тестирование.</w:t>
            </w:r>
          </w:p>
        </w:tc>
      </w:tr>
      <w:tr w:rsidR="00FE44E8" w:rsidRPr="00654026" w:rsidTr="00FB6DD4">
        <w:tc>
          <w:tcPr>
            <w:tcW w:w="540" w:type="dxa"/>
          </w:tcPr>
          <w:p w:rsidR="00FE44E8" w:rsidRPr="00654026" w:rsidRDefault="00FE44E8" w:rsidP="00FE44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259" w:type="dxa"/>
          </w:tcPr>
          <w:p w:rsidR="00FE44E8" w:rsidRPr="00654026" w:rsidRDefault="00FE44E8" w:rsidP="00FE44E8">
            <w:pPr>
              <w:jc w:val="both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  <w:lang w:eastAsia="en-US"/>
              </w:rPr>
              <w:t xml:space="preserve">Доля размещенных в федеральной государственной информационной системе «ЕИСУКС» сведений о вакантных должностях муниципальной службы, сведений об открытых вакансиях в органах местного самоуправления и проведении конкурса на включение в кадровый резерв, </w:t>
            </w:r>
            <w:r w:rsidRPr="00654026">
              <w:rPr>
                <w:sz w:val="20"/>
                <w:szCs w:val="20"/>
              </w:rPr>
              <w:t>%</w:t>
            </w:r>
            <w:r w:rsidRPr="00654026">
              <w:rPr>
                <w:rStyle w:val="ab"/>
                <w:sz w:val="20"/>
                <w:szCs w:val="20"/>
              </w:rPr>
              <w:footnoteReference w:id="3"/>
            </w:r>
          </w:p>
        </w:tc>
        <w:tc>
          <w:tcPr>
            <w:tcW w:w="948" w:type="dxa"/>
          </w:tcPr>
          <w:p w:rsidR="00FE44E8" w:rsidRPr="00654026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</w:rPr>
              <w:t>90</w:t>
            </w:r>
          </w:p>
        </w:tc>
        <w:tc>
          <w:tcPr>
            <w:tcW w:w="952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14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701" w:type="dxa"/>
          </w:tcPr>
          <w:p w:rsidR="00FE44E8" w:rsidRPr="00654026" w:rsidRDefault="00FE44E8" w:rsidP="00D41163">
            <w:pPr>
              <w:jc w:val="center"/>
              <w:rPr>
                <w:sz w:val="20"/>
                <w:szCs w:val="20"/>
              </w:rPr>
            </w:pPr>
            <w:r w:rsidRPr="00654026">
              <w:rPr>
                <w:sz w:val="20"/>
                <w:szCs w:val="20"/>
                <w:lang w:eastAsia="en-US"/>
              </w:rPr>
              <w:t>Определяется как отношение количества размещенных в федеральной государственной информационной системе «ЕИСУКС» сведений о вакантных должностях муниципальной службы сведений об открытых вакансиях в органах местного самоуправления и проведении конкурса на включение в кадровый резерв, к общему количеству открытых вакансий и проведенных конкурсах на включение в кадровый резерв</w:t>
            </w:r>
            <w:r>
              <w:rPr>
                <w:sz w:val="20"/>
                <w:szCs w:val="20"/>
                <w:lang w:eastAsia="en-US"/>
              </w:rPr>
              <w:t>.</w:t>
            </w:r>
            <w:r w:rsidR="00EE04FD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Конкурс</w:t>
            </w:r>
            <w:r w:rsidR="00F12246">
              <w:rPr>
                <w:sz w:val="20"/>
                <w:szCs w:val="20"/>
                <w:lang w:eastAsia="en-US"/>
              </w:rPr>
              <w:t>ы</w:t>
            </w:r>
            <w:r>
              <w:rPr>
                <w:sz w:val="20"/>
                <w:szCs w:val="20"/>
                <w:lang w:eastAsia="en-US"/>
              </w:rPr>
              <w:t xml:space="preserve"> объявлен</w:t>
            </w:r>
            <w:r w:rsidR="00F12246">
              <w:rPr>
                <w:sz w:val="20"/>
                <w:szCs w:val="20"/>
                <w:lang w:eastAsia="en-US"/>
              </w:rPr>
              <w:t>ы</w:t>
            </w:r>
            <w:r>
              <w:rPr>
                <w:sz w:val="20"/>
                <w:szCs w:val="20"/>
                <w:lang w:eastAsia="en-US"/>
              </w:rPr>
              <w:t xml:space="preserve"> на </w:t>
            </w:r>
            <w:r w:rsidR="00F12246">
              <w:rPr>
                <w:sz w:val="20"/>
                <w:szCs w:val="20"/>
                <w:lang w:eastAsia="en-US"/>
              </w:rPr>
              <w:t>8</w:t>
            </w:r>
            <w:r w:rsidR="00D41163">
              <w:rPr>
                <w:sz w:val="20"/>
                <w:szCs w:val="20"/>
                <w:lang w:eastAsia="en-US"/>
              </w:rPr>
              <w:t>9</w:t>
            </w:r>
            <w:r>
              <w:rPr>
                <w:sz w:val="20"/>
                <w:szCs w:val="20"/>
                <w:lang w:eastAsia="en-US"/>
              </w:rPr>
              <w:t xml:space="preserve"> должност</w:t>
            </w:r>
            <w:r w:rsidR="00F12246">
              <w:rPr>
                <w:sz w:val="20"/>
                <w:szCs w:val="20"/>
                <w:lang w:eastAsia="en-US"/>
              </w:rPr>
              <w:t>и</w:t>
            </w:r>
            <w:r>
              <w:rPr>
                <w:sz w:val="20"/>
                <w:szCs w:val="20"/>
                <w:lang w:eastAsia="en-US"/>
              </w:rPr>
              <w:t xml:space="preserve"> (резерв и вакансии), размещено в «ЕСУИК» - </w:t>
            </w:r>
            <w:r w:rsidR="00F12246">
              <w:rPr>
                <w:sz w:val="20"/>
                <w:szCs w:val="20"/>
                <w:lang w:eastAsia="en-US"/>
              </w:rPr>
              <w:t>8</w:t>
            </w:r>
            <w:r w:rsidR="00D41163">
              <w:rPr>
                <w:sz w:val="20"/>
                <w:szCs w:val="20"/>
                <w:lang w:eastAsia="en-US"/>
              </w:rPr>
              <w:t>9</w:t>
            </w:r>
            <w:r>
              <w:rPr>
                <w:sz w:val="20"/>
                <w:szCs w:val="20"/>
                <w:lang w:eastAsia="en-US"/>
              </w:rPr>
              <w:t xml:space="preserve"> объявлени</w:t>
            </w:r>
            <w:r w:rsidR="00F12246">
              <w:rPr>
                <w:sz w:val="20"/>
                <w:szCs w:val="20"/>
                <w:lang w:eastAsia="en-US"/>
              </w:rPr>
              <w:t>я</w:t>
            </w:r>
            <w:r>
              <w:rPr>
                <w:sz w:val="20"/>
                <w:szCs w:val="20"/>
                <w:lang w:eastAsia="en-US"/>
              </w:rPr>
              <w:t xml:space="preserve"> – 100%.</w:t>
            </w:r>
          </w:p>
        </w:tc>
        <w:tc>
          <w:tcPr>
            <w:tcW w:w="1966" w:type="dxa"/>
          </w:tcPr>
          <w:p w:rsidR="00FE44E8" w:rsidRPr="00654026" w:rsidRDefault="00FE44E8" w:rsidP="00FE44E8">
            <w:pPr>
              <w:jc w:val="center"/>
              <w:rPr>
                <w:sz w:val="20"/>
                <w:szCs w:val="20"/>
              </w:rPr>
            </w:pPr>
          </w:p>
        </w:tc>
      </w:tr>
      <w:tr w:rsidR="00FE44E8" w:rsidRPr="009F030C" w:rsidTr="00FB6DD4">
        <w:tc>
          <w:tcPr>
            <w:tcW w:w="540" w:type="dxa"/>
          </w:tcPr>
          <w:p w:rsidR="00FE44E8" w:rsidRPr="009F030C" w:rsidRDefault="00FE44E8" w:rsidP="00FE44E8">
            <w:pPr>
              <w:jc w:val="both"/>
            </w:pPr>
            <w:r>
              <w:t>4</w:t>
            </w:r>
          </w:p>
        </w:tc>
        <w:tc>
          <w:tcPr>
            <w:tcW w:w="2259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  <w:lang w:eastAsia="en-US"/>
              </w:rPr>
              <w:t>Доля муниципальных правовых актов, приведенных в соответствие с законодательством о муниципальной службе и противодействию коррупции, %</w:t>
            </w:r>
          </w:p>
        </w:tc>
        <w:tc>
          <w:tcPr>
            <w:tcW w:w="948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</w:rPr>
              <w:t>100</w:t>
            </w:r>
          </w:p>
        </w:tc>
        <w:tc>
          <w:tcPr>
            <w:tcW w:w="952" w:type="dxa"/>
          </w:tcPr>
          <w:p w:rsidR="00FE44E8" w:rsidRPr="00E23BEF" w:rsidRDefault="00E23BEF" w:rsidP="00FE44E8">
            <w:pPr>
              <w:jc w:val="center"/>
              <w:rPr>
                <w:sz w:val="18"/>
                <w:szCs w:val="18"/>
              </w:rPr>
            </w:pPr>
            <w:r w:rsidRPr="00E23BEF">
              <w:rPr>
                <w:sz w:val="18"/>
                <w:szCs w:val="18"/>
              </w:rPr>
              <w:t>100</w:t>
            </w:r>
          </w:p>
        </w:tc>
        <w:tc>
          <w:tcPr>
            <w:tcW w:w="714" w:type="dxa"/>
          </w:tcPr>
          <w:p w:rsidR="00FE44E8" w:rsidRPr="00E23BEF" w:rsidRDefault="00E23BEF" w:rsidP="00FE44E8">
            <w:pPr>
              <w:jc w:val="center"/>
              <w:rPr>
                <w:sz w:val="18"/>
                <w:szCs w:val="18"/>
              </w:rPr>
            </w:pPr>
            <w:r w:rsidRPr="00E23BEF">
              <w:rPr>
                <w:sz w:val="18"/>
                <w:szCs w:val="18"/>
              </w:rPr>
              <w:t>100</w:t>
            </w:r>
          </w:p>
        </w:tc>
        <w:tc>
          <w:tcPr>
            <w:tcW w:w="2701" w:type="dxa"/>
          </w:tcPr>
          <w:p w:rsidR="00FE44E8" w:rsidRPr="009F030C" w:rsidRDefault="00FE44E8" w:rsidP="00EE04FD">
            <w:pPr>
              <w:jc w:val="center"/>
            </w:pPr>
            <w:r w:rsidRPr="00E86DD9">
              <w:rPr>
                <w:sz w:val="20"/>
                <w:szCs w:val="20"/>
                <w:lang w:eastAsia="en-US"/>
              </w:rPr>
              <w:t>Определяется как отношение количества муниципальных правовых актов, приведенных в соответствие с законодательством о муниципальной службе и противодействию коррупции, от общего количества принятых муниципальных правовых актах в сфере муници</w:t>
            </w:r>
            <w:r w:rsidR="00EE04FD">
              <w:rPr>
                <w:sz w:val="20"/>
                <w:szCs w:val="20"/>
                <w:lang w:eastAsia="en-US"/>
              </w:rPr>
              <w:t xml:space="preserve">пальной службы, противодействия </w:t>
            </w:r>
            <w:r w:rsidRPr="00E86DD9">
              <w:rPr>
                <w:sz w:val="20"/>
                <w:szCs w:val="20"/>
                <w:lang w:eastAsia="en-US"/>
              </w:rPr>
              <w:t>коррупции</w:t>
            </w:r>
            <w:r>
              <w:rPr>
                <w:sz w:val="20"/>
                <w:szCs w:val="20"/>
                <w:lang w:eastAsia="en-US"/>
              </w:rPr>
              <w:t>.</w:t>
            </w:r>
            <w:r w:rsidR="00EE04FD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Акты, не соответствующие законодательству, за отчетный период отсутствуют </w:t>
            </w:r>
          </w:p>
        </w:tc>
        <w:tc>
          <w:tcPr>
            <w:tcW w:w="1966" w:type="dxa"/>
          </w:tcPr>
          <w:p w:rsidR="00FE44E8" w:rsidRPr="009F030C" w:rsidRDefault="00FE44E8" w:rsidP="00FE44E8">
            <w:pPr>
              <w:jc w:val="center"/>
            </w:pPr>
          </w:p>
        </w:tc>
      </w:tr>
      <w:tr w:rsidR="00FE44E8" w:rsidRPr="009F030C" w:rsidTr="00FB6DD4">
        <w:tc>
          <w:tcPr>
            <w:tcW w:w="540" w:type="dxa"/>
          </w:tcPr>
          <w:p w:rsidR="00FE44E8" w:rsidRPr="009F030C" w:rsidRDefault="00FE44E8" w:rsidP="00FE44E8">
            <w:pPr>
              <w:jc w:val="both"/>
            </w:pPr>
            <w:r>
              <w:lastRenderedPageBreak/>
              <w:t>5</w:t>
            </w:r>
          </w:p>
        </w:tc>
        <w:tc>
          <w:tcPr>
            <w:tcW w:w="2259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</w:rPr>
              <w:t>Доля муниципальных служащих, соблюдающих ограничения и запреты, требования к служебному поведению, %</w:t>
            </w:r>
            <w:r w:rsidRPr="00E97A48">
              <w:rPr>
                <w:rStyle w:val="ab"/>
                <w:sz w:val="18"/>
                <w:szCs w:val="18"/>
              </w:rPr>
              <w:footnoteReference w:id="4"/>
            </w:r>
            <w:r w:rsidRPr="00E97A48">
              <w:t xml:space="preserve"> </w:t>
            </w:r>
          </w:p>
        </w:tc>
        <w:tc>
          <w:tcPr>
            <w:tcW w:w="948" w:type="dxa"/>
          </w:tcPr>
          <w:p w:rsidR="00FE44E8" w:rsidRPr="00E97A48" w:rsidRDefault="00FE44E8" w:rsidP="00FE44E8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E97A48">
              <w:rPr>
                <w:sz w:val="18"/>
                <w:szCs w:val="18"/>
              </w:rPr>
              <w:t>93</w:t>
            </w:r>
          </w:p>
        </w:tc>
        <w:tc>
          <w:tcPr>
            <w:tcW w:w="952" w:type="dxa"/>
          </w:tcPr>
          <w:p w:rsidR="00FE44E8" w:rsidRPr="004430C1" w:rsidRDefault="004430C1" w:rsidP="00D41163">
            <w:pPr>
              <w:jc w:val="center"/>
              <w:rPr>
                <w:sz w:val="18"/>
                <w:szCs w:val="18"/>
              </w:rPr>
            </w:pPr>
            <w:r w:rsidRPr="004430C1">
              <w:rPr>
                <w:sz w:val="18"/>
                <w:szCs w:val="18"/>
              </w:rPr>
              <w:t>9</w:t>
            </w:r>
            <w:r w:rsidR="00D41163">
              <w:rPr>
                <w:sz w:val="18"/>
                <w:szCs w:val="18"/>
              </w:rPr>
              <w:t>6</w:t>
            </w:r>
            <w:r w:rsidRPr="004430C1">
              <w:rPr>
                <w:sz w:val="18"/>
                <w:szCs w:val="18"/>
              </w:rPr>
              <w:t>,</w:t>
            </w:r>
            <w:r w:rsidR="00D41163">
              <w:rPr>
                <w:sz w:val="18"/>
                <w:szCs w:val="18"/>
              </w:rPr>
              <w:t>5</w:t>
            </w:r>
          </w:p>
        </w:tc>
        <w:tc>
          <w:tcPr>
            <w:tcW w:w="714" w:type="dxa"/>
          </w:tcPr>
          <w:p w:rsidR="00FE44E8" w:rsidRPr="00D36452" w:rsidRDefault="00D36452" w:rsidP="00D41163">
            <w:pPr>
              <w:jc w:val="center"/>
              <w:rPr>
                <w:sz w:val="20"/>
                <w:szCs w:val="20"/>
              </w:rPr>
            </w:pPr>
            <w:r w:rsidRPr="00D36452">
              <w:rPr>
                <w:sz w:val="20"/>
                <w:szCs w:val="20"/>
              </w:rPr>
              <w:t>10</w:t>
            </w:r>
            <w:r w:rsidR="00D41163">
              <w:rPr>
                <w:sz w:val="20"/>
                <w:szCs w:val="20"/>
              </w:rPr>
              <w:t>3,8</w:t>
            </w:r>
          </w:p>
        </w:tc>
        <w:tc>
          <w:tcPr>
            <w:tcW w:w="2701" w:type="dxa"/>
          </w:tcPr>
          <w:p w:rsidR="00FE44E8" w:rsidRDefault="00FE44E8" w:rsidP="004430C1">
            <w:pPr>
              <w:jc w:val="both"/>
              <w:rPr>
                <w:sz w:val="20"/>
                <w:szCs w:val="20"/>
              </w:rPr>
            </w:pPr>
            <w:r w:rsidRPr="007C0841">
              <w:rPr>
                <w:sz w:val="20"/>
                <w:szCs w:val="20"/>
                <w:lang w:eastAsia="en-US"/>
              </w:rPr>
              <w:t>Определяется 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соблюдающих запреты, ограничения, требования к служебному поведению, к общему количеству служащих муниципального образования.</w:t>
            </w:r>
            <w:r>
              <w:rPr>
                <w:sz w:val="20"/>
                <w:szCs w:val="20"/>
                <w:lang w:eastAsia="en-US"/>
              </w:rPr>
              <w:t xml:space="preserve"> За </w:t>
            </w:r>
            <w:r w:rsidR="00D41163">
              <w:rPr>
                <w:sz w:val="20"/>
                <w:szCs w:val="20"/>
                <w:lang w:eastAsia="en-US"/>
              </w:rPr>
              <w:t xml:space="preserve">2019 год установлен факт </w:t>
            </w:r>
            <w:r>
              <w:rPr>
                <w:sz w:val="20"/>
                <w:szCs w:val="20"/>
                <w:lang w:eastAsia="en-US"/>
              </w:rPr>
              <w:t>нарушений требований к служебному поведению</w:t>
            </w:r>
            <w:r w:rsidR="00D41163">
              <w:rPr>
                <w:sz w:val="20"/>
                <w:szCs w:val="20"/>
                <w:lang w:eastAsia="en-US"/>
              </w:rPr>
              <w:t xml:space="preserve"> в отношении 1 </w:t>
            </w:r>
            <w:proofErr w:type="spellStart"/>
            <w:r w:rsidR="00D41163">
              <w:rPr>
                <w:sz w:val="20"/>
                <w:szCs w:val="20"/>
                <w:lang w:eastAsia="en-US"/>
              </w:rPr>
              <w:t>мун.служащего</w:t>
            </w:r>
            <w:proofErr w:type="spellEnd"/>
            <w:r>
              <w:rPr>
                <w:sz w:val="20"/>
                <w:szCs w:val="20"/>
                <w:lang w:eastAsia="en-US"/>
              </w:rPr>
              <w:t>, несоблюдени</w:t>
            </w:r>
            <w:r w:rsidR="00D41163">
              <w:rPr>
                <w:sz w:val="20"/>
                <w:szCs w:val="20"/>
                <w:lang w:eastAsia="en-US"/>
              </w:rPr>
              <w:t>я</w:t>
            </w:r>
            <w:r>
              <w:rPr>
                <w:sz w:val="20"/>
                <w:szCs w:val="20"/>
                <w:lang w:eastAsia="en-US"/>
              </w:rPr>
              <w:t xml:space="preserve"> запретов не выявлено.</w:t>
            </w:r>
            <w:r w:rsidR="002904C8" w:rsidRPr="00F12246">
              <w:rPr>
                <w:sz w:val="20"/>
                <w:szCs w:val="20"/>
              </w:rPr>
              <w:t xml:space="preserve"> Неполные и (или) недостоверные сведения представ</w:t>
            </w:r>
            <w:r w:rsidR="002904C8">
              <w:rPr>
                <w:sz w:val="20"/>
                <w:szCs w:val="20"/>
              </w:rPr>
              <w:t xml:space="preserve">или 5 </w:t>
            </w:r>
            <w:proofErr w:type="spellStart"/>
            <w:r w:rsidR="002904C8">
              <w:rPr>
                <w:sz w:val="20"/>
                <w:szCs w:val="20"/>
              </w:rPr>
              <w:t>мун.служащих</w:t>
            </w:r>
            <w:proofErr w:type="spellEnd"/>
            <w:r w:rsidR="002904C8">
              <w:rPr>
                <w:sz w:val="20"/>
                <w:szCs w:val="20"/>
              </w:rPr>
              <w:t xml:space="preserve"> администрации города, в Думе города - </w:t>
            </w:r>
            <w:r w:rsidR="00CC5343">
              <w:rPr>
                <w:sz w:val="20"/>
                <w:szCs w:val="20"/>
              </w:rPr>
              <w:t>нет</w:t>
            </w:r>
            <w:r w:rsidR="002904C8">
              <w:rPr>
                <w:sz w:val="20"/>
                <w:szCs w:val="20"/>
              </w:rPr>
              <w:t>.</w:t>
            </w:r>
            <w:r w:rsidR="004430C1">
              <w:rPr>
                <w:sz w:val="20"/>
                <w:szCs w:val="20"/>
              </w:rPr>
              <w:t xml:space="preserve"> Всего – 173 </w:t>
            </w:r>
            <w:proofErr w:type="spellStart"/>
            <w:r w:rsidR="004430C1">
              <w:rPr>
                <w:sz w:val="20"/>
                <w:szCs w:val="20"/>
              </w:rPr>
              <w:t>мс</w:t>
            </w:r>
            <w:proofErr w:type="spellEnd"/>
            <w:r w:rsidR="004430C1">
              <w:rPr>
                <w:sz w:val="20"/>
                <w:szCs w:val="20"/>
              </w:rPr>
              <w:t xml:space="preserve"> в администрации и Думе.</w:t>
            </w:r>
          </w:p>
          <w:p w:rsidR="00D36452" w:rsidRDefault="00D36452" w:rsidP="004430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173-</w:t>
            </w:r>
            <w:r w:rsidR="00D4116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=168 чел.</w:t>
            </w:r>
          </w:p>
          <w:p w:rsidR="00D36452" w:rsidRDefault="00D36452" w:rsidP="004430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D4116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/173х100=9</w:t>
            </w:r>
            <w:r w:rsidR="00D4116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D41163">
              <w:rPr>
                <w:sz w:val="20"/>
                <w:szCs w:val="20"/>
              </w:rPr>
              <w:t>5</w:t>
            </w:r>
          </w:p>
          <w:p w:rsidR="00D36452" w:rsidRPr="009F030C" w:rsidRDefault="00D36452" w:rsidP="00D41163">
            <w:pPr>
              <w:jc w:val="both"/>
            </w:pPr>
            <w:r>
              <w:rPr>
                <w:sz w:val="20"/>
                <w:szCs w:val="20"/>
              </w:rPr>
              <w:t>9</w:t>
            </w:r>
            <w:r w:rsidR="00D4116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D4116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/93х100=10</w:t>
            </w:r>
            <w:r w:rsidR="00D41163">
              <w:rPr>
                <w:sz w:val="20"/>
                <w:szCs w:val="20"/>
              </w:rPr>
              <w:t>3,8</w:t>
            </w:r>
          </w:p>
        </w:tc>
        <w:tc>
          <w:tcPr>
            <w:tcW w:w="1966" w:type="dxa"/>
          </w:tcPr>
          <w:p w:rsidR="00FE44E8" w:rsidRPr="009F030C" w:rsidRDefault="00FE44E8" w:rsidP="00FE44E8">
            <w:pPr>
              <w:jc w:val="center"/>
            </w:pPr>
          </w:p>
        </w:tc>
      </w:tr>
      <w:tr w:rsidR="00092C10" w:rsidRPr="00DA3000" w:rsidTr="00FB6DD4">
        <w:tc>
          <w:tcPr>
            <w:tcW w:w="540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 xml:space="preserve">6  </w:t>
            </w:r>
          </w:p>
        </w:tc>
        <w:tc>
          <w:tcPr>
            <w:tcW w:w="2259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Сохранение доли реализованных вопросов местного значения, отдельных государственных полномочий, переданных в установленном порядке, в %</w:t>
            </w:r>
          </w:p>
        </w:tc>
        <w:tc>
          <w:tcPr>
            <w:tcW w:w="948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714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2701" w:type="dxa"/>
          </w:tcPr>
          <w:p w:rsidR="00092C10" w:rsidRPr="00DA3000" w:rsidRDefault="00092C10" w:rsidP="00D41163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966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*</w:t>
            </w:r>
          </w:p>
        </w:tc>
      </w:tr>
      <w:tr w:rsidR="00092C10" w:rsidRPr="00DA3000" w:rsidTr="00FB6DD4">
        <w:tc>
          <w:tcPr>
            <w:tcW w:w="540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DA3000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59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Сохранение уровня выполнения договорных обязательств по материально-техническому и организационному обеспечению деятельности администрации города, в %</w:t>
            </w:r>
          </w:p>
        </w:tc>
        <w:tc>
          <w:tcPr>
            <w:tcW w:w="948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714" w:type="dxa"/>
          </w:tcPr>
          <w:p w:rsidR="00092C10" w:rsidRPr="00DA3000" w:rsidRDefault="00092C10" w:rsidP="0028157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2701" w:type="dxa"/>
          </w:tcPr>
          <w:p w:rsidR="00092C10" w:rsidRPr="00DA3000" w:rsidRDefault="00092C10" w:rsidP="00281576">
            <w:pPr>
              <w:ind w:left="-104" w:right="-117"/>
              <w:jc w:val="both"/>
              <w:rPr>
                <w:sz w:val="20"/>
                <w:szCs w:val="20"/>
              </w:rPr>
            </w:pPr>
            <w:r w:rsidRPr="00DA3000">
              <w:rPr>
                <w:spacing w:val="-1"/>
                <w:sz w:val="20"/>
                <w:szCs w:val="20"/>
              </w:rPr>
              <w:t xml:space="preserve">Процент договорных </w:t>
            </w:r>
            <w:proofErr w:type="gramStart"/>
            <w:r w:rsidRPr="00DA3000">
              <w:rPr>
                <w:spacing w:val="-1"/>
                <w:sz w:val="20"/>
                <w:szCs w:val="20"/>
              </w:rPr>
              <w:t>обязательств  =</w:t>
            </w:r>
            <w:proofErr w:type="gramEnd"/>
            <w:r w:rsidRPr="00DA3000">
              <w:rPr>
                <w:spacing w:val="-1"/>
                <w:sz w:val="20"/>
                <w:szCs w:val="20"/>
              </w:rPr>
              <w:t>  (плановый   объем  реализации  -  недопоставка </w:t>
            </w:r>
            <w:r w:rsidRPr="00DA3000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DA3000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DA3000">
              <w:rPr>
                <w:spacing w:val="-13"/>
                <w:sz w:val="20"/>
                <w:szCs w:val="20"/>
              </w:rPr>
              <w:t>К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DA3000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DA3000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DA3000">
              <w:rPr>
                <w:spacing w:val="-13"/>
                <w:sz w:val="20"/>
                <w:szCs w:val="20"/>
              </w:rPr>
              <w:t xml:space="preserve"> - ТП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DA3000">
              <w:rPr>
                <w:spacing w:val="-13"/>
                <w:sz w:val="20"/>
                <w:szCs w:val="20"/>
              </w:rPr>
              <w:t>) / ТП</w:t>
            </w:r>
            <w:r w:rsidRPr="00DA3000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DA3000">
              <w:rPr>
                <w:spacing w:val="-13"/>
                <w:sz w:val="20"/>
                <w:szCs w:val="20"/>
              </w:rPr>
              <w:t xml:space="preserve">  ×100, </w:t>
            </w:r>
            <w:r w:rsidRPr="00DA3000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DA3000">
              <w:rPr>
                <w:spacing w:val="-8"/>
                <w:sz w:val="20"/>
                <w:szCs w:val="20"/>
              </w:rPr>
              <w:t>К</w:t>
            </w:r>
            <w:r w:rsidRPr="00DA3000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DA3000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DA3000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DA3000">
              <w:rPr>
                <w:spacing w:val="-5"/>
                <w:sz w:val="20"/>
                <w:szCs w:val="20"/>
              </w:rPr>
              <w:t xml:space="preserve"> - плановый объем продукции для заключения договоров, </w:t>
            </w:r>
            <w:r w:rsidRPr="00DA3000">
              <w:rPr>
                <w:spacing w:val="-6"/>
                <w:sz w:val="20"/>
                <w:szCs w:val="20"/>
              </w:rPr>
              <w:t>ТП</w:t>
            </w:r>
            <w:r w:rsidRPr="00DA3000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DA3000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966" w:type="dxa"/>
          </w:tcPr>
          <w:p w:rsidR="00092C10" w:rsidRPr="00DA3000" w:rsidRDefault="00092C10" w:rsidP="0028157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*</w:t>
            </w:r>
          </w:p>
        </w:tc>
      </w:tr>
      <w:tr w:rsidR="00004C9F" w:rsidRPr="00004C9F" w:rsidTr="00FB6DD4">
        <w:tc>
          <w:tcPr>
            <w:tcW w:w="540" w:type="dxa"/>
          </w:tcPr>
          <w:p w:rsidR="00FB6DD4" w:rsidRPr="00004C9F" w:rsidRDefault="00FB6DD4" w:rsidP="00FB6DD4">
            <w:pPr>
              <w:jc w:val="both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>8</w:t>
            </w:r>
          </w:p>
        </w:tc>
        <w:tc>
          <w:tcPr>
            <w:tcW w:w="2259" w:type="dxa"/>
          </w:tcPr>
          <w:p w:rsidR="00FB6DD4" w:rsidRPr="00004C9F" w:rsidRDefault="00FB6DD4" w:rsidP="00FB6DD4">
            <w:pPr>
              <w:jc w:val="both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  <w:lang w:eastAsia="en-US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948" w:type="dxa"/>
          </w:tcPr>
          <w:p w:rsidR="00FB6DD4" w:rsidRPr="00004C9F" w:rsidRDefault="00FB6DD4" w:rsidP="00FB6DD4">
            <w:pPr>
              <w:jc w:val="center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>8236</w:t>
            </w:r>
          </w:p>
        </w:tc>
        <w:tc>
          <w:tcPr>
            <w:tcW w:w="952" w:type="dxa"/>
          </w:tcPr>
          <w:p w:rsidR="00FB6DD4" w:rsidRPr="00004C9F" w:rsidRDefault="00FB6DD4" w:rsidP="00FB6DD4">
            <w:pPr>
              <w:jc w:val="center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>9045</w:t>
            </w:r>
          </w:p>
        </w:tc>
        <w:tc>
          <w:tcPr>
            <w:tcW w:w="714" w:type="dxa"/>
          </w:tcPr>
          <w:p w:rsidR="00FB6DD4" w:rsidRPr="00004C9F" w:rsidRDefault="00FB6DD4" w:rsidP="00FB6DD4">
            <w:pPr>
              <w:jc w:val="center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>109,8</w:t>
            </w:r>
          </w:p>
        </w:tc>
        <w:tc>
          <w:tcPr>
            <w:tcW w:w="2701" w:type="dxa"/>
          </w:tcPr>
          <w:p w:rsidR="00FB6DD4" w:rsidRPr="00004C9F" w:rsidRDefault="00FB6DD4" w:rsidP="00FB6DD4">
            <w:pPr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  <w:p w:rsidR="00FB6DD4" w:rsidRPr="00004C9F" w:rsidRDefault="00FB6DD4" w:rsidP="00FB6D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66" w:type="dxa"/>
          </w:tcPr>
          <w:p w:rsidR="00FB6DD4" w:rsidRPr="00004C9F" w:rsidRDefault="00FB6DD4" w:rsidP="00E23BEF">
            <w:pPr>
              <w:jc w:val="both"/>
              <w:rPr>
                <w:sz w:val="20"/>
                <w:szCs w:val="20"/>
              </w:rPr>
            </w:pPr>
            <w:r w:rsidRPr="00004C9F">
              <w:rPr>
                <w:sz w:val="20"/>
                <w:szCs w:val="20"/>
              </w:rPr>
              <w:t xml:space="preserve">Превышение планового показателя связано с введением в действие с 01.10.2018 года ЕГР ЗАГС и п.5 ст.13.2 ФЗ №147-ФЗ от 15.11.1997г. «Об актах гражданского состояния» изменился порядок </w:t>
            </w:r>
            <w:r w:rsidRPr="00004C9F">
              <w:rPr>
                <w:sz w:val="20"/>
                <w:szCs w:val="20"/>
              </w:rPr>
              <w:lastRenderedPageBreak/>
              <w:t xml:space="preserve">предоставления сведений об АГС, содержащихся в ЕГР ЗАГС </w:t>
            </w:r>
          </w:p>
        </w:tc>
      </w:tr>
      <w:tr w:rsidR="0004345B" w:rsidRPr="00DA3000" w:rsidTr="00FB6DD4">
        <w:tc>
          <w:tcPr>
            <w:tcW w:w="2799" w:type="dxa"/>
            <w:gridSpan w:val="2"/>
          </w:tcPr>
          <w:p w:rsidR="0004345B" w:rsidRPr="00DA3000" w:rsidRDefault="0004345B" w:rsidP="0004345B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lastRenderedPageBreak/>
              <w:t>Средний процент достижения показателей</w:t>
            </w:r>
          </w:p>
        </w:tc>
        <w:tc>
          <w:tcPr>
            <w:tcW w:w="948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952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714" w:type="dxa"/>
          </w:tcPr>
          <w:p w:rsidR="0004345B" w:rsidRPr="00DA3000" w:rsidRDefault="00E23BEF" w:rsidP="000434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102,4</w:t>
            </w:r>
          </w:p>
        </w:tc>
        <w:tc>
          <w:tcPr>
            <w:tcW w:w="2701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1966" w:type="dxa"/>
          </w:tcPr>
          <w:p w:rsidR="0004345B" w:rsidRPr="00DA3000" w:rsidRDefault="0004345B" w:rsidP="0004345B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</w:tr>
    </w:tbl>
    <w:p w:rsidR="00EB79B5" w:rsidRPr="003B750A" w:rsidRDefault="00EB79B5" w:rsidP="0093031A">
      <w:pPr>
        <w:jc w:val="both"/>
        <w:rPr>
          <w:sz w:val="28"/>
          <w:szCs w:val="28"/>
        </w:rPr>
      </w:pPr>
    </w:p>
    <w:p w:rsidR="00EB79B5" w:rsidRPr="00BC1495" w:rsidRDefault="00EB79B5" w:rsidP="0093031A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>* - показатель рассчитывается по итогам года.</w:t>
      </w:r>
    </w:p>
    <w:p w:rsidR="00F27C04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BC1495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</w:t>
      </w:r>
      <w:r>
        <w:rPr>
          <w:sz w:val="26"/>
          <w:szCs w:val="26"/>
        </w:rPr>
        <w:t>я город Пыть-Ях по итогам года.</w:t>
      </w:r>
    </w:p>
    <w:p w:rsidR="00F27C04" w:rsidRPr="00BC1495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Программными мероприятиями не предусмотрено.</w:t>
      </w:r>
    </w:p>
    <w:p w:rsidR="00F27C04" w:rsidRPr="009C1276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</w:t>
      </w:r>
      <w:proofErr w:type="spellStart"/>
      <w:r w:rsidRPr="009C1276">
        <w:rPr>
          <w:sz w:val="26"/>
          <w:szCs w:val="26"/>
        </w:rPr>
        <w:t>софинансирование</w:t>
      </w:r>
      <w:proofErr w:type="spellEnd"/>
      <w:r w:rsidRPr="009C1276">
        <w:rPr>
          <w:sz w:val="26"/>
          <w:szCs w:val="26"/>
        </w:rPr>
        <w:t xml:space="preserve"> расходных обязательств мероприятий муниципальной программы по итогам года.</w:t>
      </w:r>
    </w:p>
    <w:p w:rsidR="00F27C04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F27C04" w:rsidRPr="009C1276" w:rsidRDefault="00F27C04" w:rsidP="00F27C04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C1276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F27C04" w:rsidRPr="009C1276" w:rsidRDefault="00F27C04" w:rsidP="00F27C04">
      <w:pPr>
        <w:tabs>
          <w:tab w:val="left" w:pos="540"/>
        </w:tabs>
        <w:jc w:val="both"/>
        <w:rPr>
          <w:sz w:val="26"/>
          <w:szCs w:val="26"/>
        </w:rPr>
      </w:pPr>
      <w:r w:rsidRPr="009C1276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F27C04" w:rsidRDefault="00F27C04" w:rsidP="008C2E21">
      <w:pPr>
        <w:jc w:val="both"/>
        <w:rPr>
          <w:bCs/>
          <w:sz w:val="26"/>
          <w:szCs w:val="26"/>
        </w:rPr>
      </w:pPr>
    </w:p>
    <w:p w:rsidR="00EB79B5" w:rsidRPr="00BC1495" w:rsidRDefault="00CC5343" w:rsidP="008C2E21">
      <w:pPr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И.о.д</w:t>
      </w:r>
      <w:r w:rsidR="00EB79B5" w:rsidRPr="00BC1495">
        <w:rPr>
          <w:bCs/>
          <w:sz w:val="26"/>
          <w:szCs w:val="26"/>
        </w:rPr>
        <w:t>иректор</w:t>
      </w:r>
      <w:r>
        <w:rPr>
          <w:bCs/>
          <w:sz w:val="26"/>
          <w:szCs w:val="26"/>
        </w:rPr>
        <w:t>а</w:t>
      </w:r>
      <w:proofErr w:type="spellEnd"/>
      <w:r w:rsidR="00EB79B5" w:rsidRPr="00BC1495">
        <w:rPr>
          <w:bCs/>
          <w:sz w:val="26"/>
          <w:szCs w:val="26"/>
        </w:rPr>
        <w:t xml:space="preserve"> МКУ «УМТО г. Пыть-</w:t>
      </w:r>
      <w:r w:rsidR="00976915" w:rsidRPr="00BC1495">
        <w:rPr>
          <w:bCs/>
          <w:sz w:val="26"/>
          <w:szCs w:val="26"/>
        </w:rPr>
        <w:t>Ях»</w:t>
      </w:r>
      <w:r w:rsidR="00976915">
        <w:rPr>
          <w:bCs/>
          <w:sz w:val="26"/>
          <w:szCs w:val="26"/>
        </w:rPr>
        <w:t xml:space="preserve"> </w:t>
      </w:r>
      <w:r w:rsidR="00976915">
        <w:rPr>
          <w:bCs/>
          <w:sz w:val="26"/>
          <w:szCs w:val="26"/>
        </w:rPr>
        <w:tab/>
      </w:r>
      <w:r w:rsidR="00EB79B5" w:rsidRPr="00BC1495">
        <w:rPr>
          <w:bCs/>
          <w:sz w:val="26"/>
          <w:szCs w:val="26"/>
        </w:rPr>
        <w:t xml:space="preserve"> ____________</w:t>
      </w:r>
      <w:r w:rsidR="00EB79B5" w:rsidRPr="00BC1495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А.</w:t>
      </w:r>
      <w:r w:rsidR="00EB79B5" w:rsidRPr="00BC1495">
        <w:rPr>
          <w:bCs/>
          <w:sz w:val="26"/>
          <w:szCs w:val="26"/>
        </w:rPr>
        <w:t>И.</w:t>
      </w:r>
      <w:r>
        <w:rPr>
          <w:bCs/>
          <w:sz w:val="26"/>
          <w:szCs w:val="26"/>
        </w:rPr>
        <w:t xml:space="preserve"> Чеботарь</w:t>
      </w:r>
    </w:p>
    <w:p w:rsidR="00EB79B5" w:rsidRPr="00BC1495" w:rsidRDefault="00EB79B5" w:rsidP="008C2E21">
      <w:pPr>
        <w:jc w:val="both"/>
        <w:rPr>
          <w:sz w:val="26"/>
          <w:szCs w:val="26"/>
        </w:rPr>
      </w:pPr>
      <w:r w:rsidRPr="00BC1495">
        <w:rPr>
          <w:sz w:val="26"/>
          <w:szCs w:val="26"/>
        </w:rPr>
        <w:t xml:space="preserve">                                                       </w:t>
      </w:r>
    </w:p>
    <w:p w:rsidR="00EB79B5" w:rsidRPr="00BC1495" w:rsidRDefault="00CC5343" w:rsidP="00E305D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Заведующий </w:t>
      </w:r>
      <w:r w:rsidR="00EB79B5" w:rsidRPr="00BC1495">
        <w:rPr>
          <w:bCs/>
          <w:sz w:val="26"/>
          <w:szCs w:val="26"/>
        </w:rPr>
        <w:t>отделом кадров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 xml:space="preserve">и муниципальной службы </w:t>
      </w:r>
    </w:p>
    <w:p w:rsidR="00EB79B5" w:rsidRPr="00BC1495" w:rsidRDefault="00EB79B5" w:rsidP="00E305DA">
      <w:pPr>
        <w:jc w:val="both"/>
        <w:rPr>
          <w:bCs/>
          <w:sz w:val="26"/>
          <w:szCs w:val="26"/>
        </w:rPr>
      </w:pPr>
      <w:r w:rsidRPr="00BC1495">
        <w:rPr>
          <w:bCs/>
          <w:sz w:val="26"/>
          <w:szCs w:val="26"/>
        </w:rPr>
        <w:t>упра</w:t>
      </w:r>
      <w:r w:rsidR="008D59D1">
        <w:rPr>
          <w:bCs/>
          <w:sz w:val="26"/>
          <w:szCs w:val="26"/>
        </w:rPr>
        <w:t xml:space="preserve">вления делами </w:t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</w:r>
      <w:r w:rsidR="008D59D1">
        <w:rPr>
          <w:bCs/>
          <w:sz w:val="26"/>
          <w:szCs w:val="26"/>
        </w:rPr>
        <w:tab/>
        <w:t>____________</w:t>
      </w:r>
      <w:r w:rsidR="008D59D1">
        <w:rPr>
          <w:bCs/>
          <w:sz w:val="26"/>
          <w:szCs w:val="26"/>
        </w:rPr>
        <w:tab/>
      </w:r>
      <w:r w:rsidR="00CC5343">
        <w:rPr>
          <w:bCs/>
          <w:sz w:val="26"/>
          <w:szCs w:val="26"/>
        </w:rPr>
        <w:t>Я.Ю. Каримова</w:t>
      </w:r>
    </w:p>
    <w:p w:rsidR="00CC5343" w:rsidRDefault="00CC5343" w:rsidP="00A21B6E">
      <w:pPr>
        <w:jc w:val="both"/>
        <w:rPr>
          <w:bCs/>
          <w:sz w:val="28"/>
          <w:szCs w:val="28"/>
        </w:rPr>
      </w:pPr>
    </w:p>
    <w:p w:rsidR="00A21B6E" w:rsidRPr="003B750A" w:rsidRDefault="00A21B6E" w:rsidP="00A21B6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программы</w:t>
      </w:r>
      <w:r w:rsidRPr="0076194F">
        <w:rPr>
          <w:bCs/>
          <w:sz w:val="28"/>
          <w:szCs w:val="28"/>
        </w:rPr>
        <w:t>:</w:t>
      </w:r>
      <w:r w:rsidR="0076194F" w:rsidRPr="0076194F">
        <w:rPr>
          <w:bCs/>
          <w:sz w:val="28"/>
          <w:szCs w:val="28"/>
        </w:rPr>
        <w:t xml:space="preserve"> </w:t>
      </w:r>
      <w:r w:rsidR="0076194F">
        <w:rPr>
          <w:bCs/>
          <w:sz w:val="28"/>
          <w:szCs w:val="28"/>
        </w:rPr>
        <w:tab/>
      </w:r>
      <w:r w:rsidR="0076194F">
        <w:rPr>
          <w:bCs/>
          <w:sz w:val="28"/>
          <w:szCs w:val="28"/>
        </w:rPr>
        <w:tab/>
      </w:r>
      <w:r w:rsidR="0076194F">
        <w:rPr>
          <w:bCs/>
          <w:sz w:val="28"/>
          <w:szCs w:val="28"/>
        </w:rPr>
        <w:tab/>
      </w:r>
      <w:r w:rsidR="0076194F">
        <w:rPr>
          <w:bCs/>
          <w:sz w:val="26"/>
          <w:szCs w:val="26"/>
        </w:rPr>
        <w:t>____________</w:t>
      </w:r>
      <w:r w:rsidR="0076194F">
        <w:rPr>
          <w:bCs/>
          <w:sz w:val="26"/>
          <w:szCs w:val="26"/>
        </w:rPr>
        <w:tab/>
      </w:r>
      <w:r w:rsidR="0076194F" w:rsidRPr="0076194F">
        <w:rPr>
          <w:bCs/>
          <w:sz w:val="28"/>
          <w:szCs w:val="28"/>
        </w:rPr>
        <w:t>Т.В. Неклюдова</w:t>
      </w:r>
    </w:p>
    <w:sectPr w:rsidR="00A21B6E" w:rsidRPr="003B750A" w:rsidSect="00CC534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169" w:rsidRDefault="00A11169" w:rsidP="006002D0">
      <w:r>
        <w:separator/>
      </w:r>
    </w:p>
  </w:endnote>
  <w:endnote w:type="continuationSeparator" w:id="0">
    <w:p w:rsidR="00A11169" w:rsidRDefault="00A11169" w:rsidP="00600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169" w:rsidRDefault="00A11169" w:rsidP="006002D0">
      <w:r>
        <w:separator/>
      </w:r>
    </w:p>
  </w:footnote>
  <w:footnote w:type="continuationSeparator" w:id="0">
    <w:p w:rsidR="00A11169" w:rsidRDefault="00A11169" w:rsidP="006002D0">
      <w:r>
        <w:continuationSeparator/>
      </w:r>
    </w:p>
  </w:footnote>
  <w:footnote w:id="1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</w:rPr>
        <w:t>Указ Президента Российской Федерации от 11.08.2016 № 403 «Об Основных направлениях развития государственной гражданской службы Российской Федерации на 2016 - 2018 годы»</w:t>
      </w:r>
    </w:p>
  </w:footnote>
  <w:footnote w:id="2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rPr>
          <w:rFonts w:ascii="Times New Roman" w:hAnsi="Times New Roman"/>
        </w:rPr>
        <w:t xml:space="preserve"> </w:t>
      </w:r>
      <w:r w:rsidRPr="00A47CF5">
        <w:rPr>
          <w:rFonts w:ascii="Times New Roman" w:hAnsi="Times New Roman"/>
          <w:sz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утвержденных Указом Президента Российской Федерации от 11.08.2016 № 403</w:t>
      </w:r>
    </w:p>
  </w:footnote>
  <w:footnote w:id="3">
    <w:p w:rsidR="00FE44E8" w:rsidRDefault="00FE44E8" w:rsidP="006002D0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  <w:szCs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утверждённых Указом Президента Российской Федерации от 11.08.2016 № 403»</w:t>
      </w:r>
    </w:p>
  </w:footnote>
  <w:footnote w:id="4">
    <w:p w:rsidR="00FE44E8" w:rsidRDefault="00FE44E8">
      <w:pPr>
        <w:pStyle w:val="a9"/>
      </w:pPr>
      <w:r w:rsidRPr="00A47CF5">
        <w:rPr>
          <w:rStyle w:val="ab"/>
        </w:rPr>
        <w:footnoteRef/>
      </w:r>
      <w:r w:rsidRPr="00A47CF5">
        <w:t xml:space="preserve"> </w:t>
      </w:r>
      <w:r w:rsidRPr="00A47CF5">
        <w:rPr>
          <w:rFonts w:ascii="Times New Roman" w:hAnsi="Times New Roman"/>
          <w:sz w:val="16"/>
          <w:szCs w:val="16"/>
        </w:rPr>
        <w:t>Распоряжение Правительства Российской Федерации от 12.09.2016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утвержденных Указом Президента Российской Федерации от 11.08.2016 №403»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">
    <w:nsid w:val="705D7390"/>
    <w:multiLevelType w:val="hybridMultilevel"/>
    <w:tmpl w:val="FD3EF3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5B8"/>
    <w:rsid w:val="000020A7"/>
    <w:rsid w:val="00004C9F"/>
    <w:rsid w:val="00005135"/>
    <w:rsid w:val="0001384B"/>
    <w:rsid w:val="00015DCC"/>
    <w:rsid w:val="00027656"/>
    <w:rsid w:val="000415B1"/>
    <w:rsid w:val="0004345B"/>
    <w:rsid w:val="00046D10"/>
    <w:rsid w:val="00057FB5"/>
    <w:rsid w:val="00085A79"/>
    <w:rsid w:val="00092C10"/>
    <w:rsid w:val="0009576C"/>
    <w:rsid w:val="000A7C97"/>
    <w:rsid w:val="000B090F"/>
    <w:rsid w:val="000B4B96"/>
    <w:rsid w:val="000B7A3A"/>
    <w:rsid w:val="000C4C65"/>
    <w:rsid w:val="000C710A"/>
    <w:rsid w:val="000D1656"/>
    <w:rsid w:val="001075C9"/>
    <w:rsid w:val="0011156D"/>
    <w:rsid w:val="0012252C"/>
    <w:rsid w:val="00193D70"/>
    <w:rsid w:val="001B4954"/>
    <w:rsid w:val="001E04F1"/>
    <w:rsid w:val="001E0F0C"/>
    <w:rsid w:val="001E38AF"/>
    <w:rsid w:val="001E6E5E"/>
    <w:rsid w:val="001F390B"/>
    <w:rsid w:val="001F7A81"/>
    <w:rsid w:val="002074FB"/>
    <w:rsid w:val="002237FB"/>
    <w:rsid w:val="00225BAA"/>
    <w:rsid w:val="00245F01"/>
    <w:rsid w:val="002703A5"/>
    <w:rsid w:val="0028065D"/>
    <w:rsid w:val="002904C8"/>
    <w:rsid w:val="00295551"/>
    <w:rsid w:val="002A7690"/>
    <w:rsid w:val="002C26E3"/>
    <w:rsid w:val="002E130B"/>
    <w:rsid w:val="00306979"/>
    <w:rsid w:val="00354C4B"/>
    <w:rsid w:val="0037621F"/>
    <w:rsid w:val="003911E0"/>
    <w:rsid w:val="0039582D"/>
    <w:rsid w:val="003968AA"/>
    <w:rsid w:val="003A152F"/>
    <w:rsid w:val="003B750A"/>
    <w:rsid w:val="00417A53"/>
    <w:rsid w:val="00424890"/>
    <w:rsid w:val="00425D40"/>
    <w:rsid w:val="004430C1"/>
    <w:rsid w:val="004439D6"/>
    <w:rsid w:val="00450C7E"/>
    <w:rsid w:val="00450E79"/>
    <w:rsid w:val="0046373E"/>
    <w:rsid w:val="00476DA2"/>
    <w:rsid w:val="004A2B90"/>
    <w:rsid w:val="004A6E41"/>
    <w:rsid w:val="004C4C88"/>
    <w:rsid w:val="004C5817"/>
    <w:rsid w:val="004C722F"/>
    <w:rsid w:val="004D071D"/>
    <w:rsid w:val="004D1EAB"/>
    <w:rsid w:val="004E3930"/>
    <w:rsid w:val="004E67AD"/>
    <w:rsid w:val="004E6C9E"/>
    <w:rsid w:val="005036BC"/>
    <w:rsid w:val="00523196"/>
    <w:rsid w:val="00534384"/>
    <w:rsid w:val="0053647A"/>
    <w:rsid w:val="005503C2"/>
    <w:rsid w:val="00574F7C"/>
    <w:rsid w:val="00575F5D"/>
    <w:rsid w:val="00585FD1"/>
    <w:rsid w:val="0059274F"/>
    <w:rsid w:val="005B19ED"/>
    <w:rsid w:val="005B1C84"/>
    <w:rsid w:val="005C502C"/>
    <w:rsid w:val="005E2059"/>
    <w:rsid w:val="005F0EA4"/>
    <w:rsid w:val="005F6A07"/>
    <w:rsid w:val="006002D0"/>
    <w:rsid w:val="00601103"/>
    <w:rsid w:val="00634EF1"/>
    <w:rsid w:val="00640B1B"/>
    <w:rsid w:val="00652C26"/>
    <w:rsid w:val="00654026"/>
    <w:rsid w:val="00661B56"/>
    <w:rsid w:val="00662AFD"/>
    <w:rsid w:val="006633DA"/>
    <w:rsid w:val="00667011"/>
    <w:rsid w:val="00683315"/>
    <w:rsid w:val="006973B0"/>
    <w:rsid w:val="006A598E"/>
    <w:rsid w:val="006C455A"/>
    <w:rsid w:val="006D32E9"/>
    <w:rsid w:val="006E2361"/>
    <w:rsid w:val="006F7EEA"/>
    <w:rsid w:val="007021D9"/>
    <w:rsid w:val="00712184"/>
    <w:rsid w:val="00724C95"/>
    <w:rsid w:val="00741DBE"/>
    <w:rsid w:val="00743126"/>
    <w:rsid w:val="00750118"/>
    <w:rsid w:val="007576DD"/>
    <w:rsid w:val="0076194F"/>
    <w:rsid w:val="007675A2"/>
    <w:rsid w:val="00780329"/>
    <w:rsid w:val="007A26AA"/>
    <w:rsid w:val="007A57BC"/>
    <w:rsid w:val="007B5FC1"/>
    <w:rsid w:val="007C0BFE"/>
    <w:rsid w:val="007E7BA9"/>
    <w:rsid w:val="007F5032"/>
    <w:rsid w:val="00811B9F"/>
    <w:rsid w:val="00813E5A"/>
    <w:rsid w:val="00816D95"/>
    <w:rsid w:val="00830478"/>
    <w:rsid w:val="00843BEB"/>
    <w:rsid w:val="00873EFF"/>
    <w:rsid w:val="00885629"/>
    <w:rsid w:val="008909D3"/>
    <w:rsid w:val="008A2541"/>
    <w:rsid w:val="008B2174"/>
    <w:rsid w:val="008B2979"/>
    <w:rsid w:val="008C2E21"/>
    <w:rsid w:val="008C3193"/>
    <w:rsid w:val="008D1CBA"/>
    <w:rsid w:val="008D59D1"/>
    <w:rsid w:val="00923E09"/>
    <w:rsid w:val="009271D9"/>
    <w:rsid w:val="0093031A"/>
    <w:rsid w:val="00946279"/>
    <w:rsid w:val="009462A7"/>
    <w:rsid w:val="00976915"/>
    <w:rsid w:val="00982889"/>
    <w:rsid w:val="009A0D34"/>
    <w:rsid w:val="009C1276"/>
    <w:rsid w:val="009F030C"/>
    <w:rsid w:val="00A11169"/>
    <w:rsid w:val="00A11625"/>
    <w:rsid w:val="00A21B6E"/>
    <w:rsid w:val="00A316E8"/>
    <w:rsid w:val="00A3524C"/>
    <w:rsid w:val="00A503C7"/>
    <w:rsid w:val="00A64C9B"/>
    <w:rsid w:val="00A77A02"/>
    <w:rsid w:val="00A8672D"/>
    <w:rsid w:val="00AA178B"/>
    <w:rsid w:val="00AA2A04"/>
    <w:rsid w:val="00AA3C61"/>
    <w:rsid w:val="00AE4D23"/>
    <w:rsid w:val="00AF1C92"/>
    <w:rsid w:val="00AF47C8"/>
    <w:rsid w:val="00B22C61"/>
    <w:rsid w:val="00B25AEF"/>
    <w:rsid w:val="00B377CE"/>
    <w:rsid w:val="00B8284B"/>
    <w:rsid w:val="00B83C2F"/>
    <w:rsid w:val="00B8624A"/>
    <w:rsid w:val="00BB4900"/>
    <w:rsid w:val="00BC1495"/>
    <w:rsid w:val="00BD7811"/>
    <w:rsid w:val="00BF5F47"/>
    <w:rsid w:val="00BF7A5A"/>
    <w:rsid w:val="00C0672A"/>
    <w:rsid w:val="00C103C3"/>
    <w:rsid w:val="00C44DF0"/>
    <w:rsid w:val="00C52770"/>
    <w:rsid w:val="00C5464A"/>
    <w:rsid w:val="00C56045"/>
    <w:rsid w:val="00C617DB"/>
    <w:rsid w:val="00C759AF"/>
    <w:rsid w:val="00C77C16"/>
    <w:rsid w:val="00C97FC1"/>
    <w:rsid w:val="00CA3966"/>
    <w:rsid w:val="00CB27A4"/>
    <w:rsid w:val="00CC5343"/>
    <w:rsid w:val="00CD6D07"/>
    <w:rsid w:val="00CE5E79"/>
    <w:rsid w:val="00CE7D90"/>
    <w:rsid w:val="00D123F0"/>
    <w:rsid w:val="00D12C2D"/>
    <w:rsid w:val="00D225B8"/>
    <w:rsid w:val="00D25FD3"/>
    <w:rsid w:val="00D32DC3"/>
    <w:rsid w:val="00D36452"/>
    <w:rsid w:val="00D373BC"/>
    <w:rsid w:val="00D41163"/>
    <w:rsid w:val="00D6454B"/>
    <w:rsid w:val="00D6648E"/>
    <w:rsid w:val="00D70BB0"/>
    <w:rsid w:val="00D84B3E"/>
    <w:rsid w:val="00D928FA"/>
    <w:rsid w:val="00DA3000"/>
    <w:rsid w:val="00DC11B8"/>
    <w:rsid w:val="00DC1DB4"/>
    <w:rsid w:val="00DC46AF"/>
    <w:rsid w:val="00DD22BF"/>
    <w:rsid w:val="00DE6B9F"/>
    <w:rsid w:val="00DF1CA2"/>
    <w:rsid w:val="00DF2D51"/>
    <w:rsid w:val="00E10D43"/>
    <w:rsid w:val="00E1582E"/>
    <w:rsid w:val="00E23BEF"/>
    <w:rsid w:val="00E305DA"/>
    <w:rsid w:val="00E61940"/>
    <w:rsid w:val="00E61AC5"/>
    <w:rsid w:val="00E65154"/>
    <w:rsid w:val="00E70697"/>
    <w:rsid w:val="00E8360D"/>
    <w:rsid w:val="00EA3CA4"/>
    <w:rsid w:val="00EB79B5"/>
    <w:rsid w:val="00EC3431"/>
    <w:rsid w:val="00EC5A2E"/>
    <w:rsid w:val="00ED56E6"/>
    <w:rsid w:val="00EE04FD"/>
    <w:rsid w:val="00EE0857"/>
    <w:rsid w:val="00EE54D5"/>
    <w:rsid w:val="00F07FBF"/>
    <w:rsid w:val="00F12246"/>
    <w:rsid w:val="00F27C04"/>
    <w:rsid w:val="00F75FBD"/>
    <w:rsid w:val="00F8264E"/>
    <w:rsid w:val="00FA116E"/>
    <w:rsid w:val="00FB6DD4"/>
    <w:rsid w:val="00FC7BFD"/>
    <w:rsid w:val="00FD3689"/>
    <w:rsid w:val="00FD477B"/>
    <w:rsid w:val="00FE2F4F"/>
    <w:rsid w:val="00FE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5CEAF2-61F8-4338-9A60-D3317E21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64A"/>
    <w:rPr>
      <w:rFonts w:ascii="Times New Roman" w:eastAsia="Batang" w:hAnsi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locked/>
    <w:rsid w:val="004637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464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C5464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A26AA"/>
    <w:pPr>
      <w:ind w:left="720"/>
      <w:contextualSpacing/>
    </w:pPr>
  </w:style>
  <w:style w:type="paragraph" w:customStyle="1" w:styleId="11">
    <w:name w:val="Знак Знак1 Знак Знак"/>
    <w:basedOn w:val="a"/>
    <w:uiPriority w:val="99"/>
    <w:rsid w:val="005C502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A503C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A503C7"/>
    <w:rPr>
      <w:rFonts w:ascii="Segoe UI" w:eastAsia="Batang" w:hAnsi="Segoe UI" w:cs="Times New Roman"/>
      <w:sz w:val="18"/>
      <w:lang w:eastAsia="ko-KR"/>
    </w:rPr>
  </w:style>
  <w:style w:type="paragraph" w:customStyle="1" w:styleId="ConsPlusNormal">
    <w:name w:val="ConsPlusNormal"/>
    <w:rsid w:val="007B5F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7">
    <w:name w:val="Знак"/>
    <w:basedOn w:val="a"/>
    <w:rsid w:val="00CE5E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1B4954"/>
    <w:pPr>
      <w:spacing w:after="120" w:line="480" w:lineRule="auto"/>
    </w:pPr>
    <w:rPr>
      <w:rFonts w:eastAsia="Times New Roman"/>
      <w:lang w:eastAsia="ru-RU"/>
    </w:rPr>
  </w:style>
  <w:style w:type="character" w:customStyle="1" w:styleId="20">
    <w:name w:val="Основной текст 2 Знак"/>
    <w:basedOn w:val="a0"/>
    <w:link w:val="2"/>
    <w:rsid w:val="001B4954"/>
    <w:rPr>
      <w:rFonts w:ascii="Times New Roman" w:eastAsia="Times New Roman" w:hAnsi="Times New Roman"/>
      <w:sz w:val="24"/>
      <w:szCs w:val="24"/>
    </w:rPr>
  </w:style>
  <w:style w:type="paragraph" w:customStyle="1" w:styleId="a8">
    <w:name w:val="Знак Знак Знак Знак Знак Знак Знак"/>
    <w:basedOn w:val="a"/>
    <w:rsid w:val="008B217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Default">
    <w:name w:val="Default"/>
    <w:rsid w:val="00724C9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46373E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0B7A3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9">
    <w:name w:val="footnote text"/>
    <w:basedOn w:val="a"/>
    <w:link w:val="aa"/>
    <w:uiPriority w:val="99"/>
    <w:semiHidden/>
    <w:rsid w:val="006002D0"/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6002D0"/>
    <w:rPr>
      <w:lang w:eastAsia="en-US"/>
    </w:rPr>
  </w:style>
  <w:style w:type="character" w:styleId="ab">
    <w:name w:val="footnote reference"/>
    <w:basedOn w:val="a0"/>
    <w:uiPriority w:val="99"/>
    <w:semiHidden/>
    <w:rsid w:val="006002D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2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1802</Words>
  <Characters>13113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Яна Каримова</cp:lastModifiedBy>
  <cp:revision>7</cp:revision>
  <cp:lastPrinted>2019-10-16T09:41:00Z</cp:lastPrinted>
  <dcterms:created xsi:type="dcterms:W3CDTF">2020-01-13T07:49:00Z</dcterms:created>
  <dcterms:modified xsi:type="dcterms:W3CDTF">2020-01-13T10:22:00Z</dcterms:modified>
</cp:coreProperties>
</file>